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AD" w:rsidRPr="00DC26AD" w:rsidRDefault="00DC26AD" w:rsidP="00DC26AD">
      <w:pPr>
        <w:widowControl w:val="0"/>
        <w:autoSpaceDE w:val="0"/>
        <w:autoSpaceDN w:val="0"/>
        <w:spacing w:before="71" w:after="0" w:line="240" w:lineRule="auto"/>
        <w:ind w:left="2117" w:right="1267"/>
        <w:rPr>
          <w:rFonts w:ascii="Times New Roman" w:eastAsia="Times New Roman" w:hAnsi="Times New Roman" w:cs="Times New Roman"/>
          <w:b/>
          <w:sz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after="0" w:line="240" w:lineRule="auto"/>
        <w:ind w:left="2398" w:right="1541" w:hanging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Аннотация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  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программе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МБДОУ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«Детский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pacing w:val="-9"/>
          <w:sz w:val="28"/>
          <w:szCs w:val="28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сад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№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95»</w:t>
      </w:r>
    </w:p>
    <w:p w:rsidR="00DC26AD" w:rsidRPr="00DC26AD" w:rsidRDefault="00DC26AD" w:rsidP="00DC26AD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C26AD" w:rsidRDefault="00DC26AD" w:rsidP="00DC26AD">
      <w:pPr>
        <w:widowControl w:val="0"/>
        <w:autoSpaceDE w:val="0"/>
        <w:autoSpaceDN w:val="0"/>
        <w:spacing w:after="0" w:line="240" w:lineRule="auto"/>
        <w:ind w:right="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</w:t>
      </w:r>
      <w:r w:rsidRPr="00DC26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бюджетного</w:t>
      </w:r>
    </w:p>
    <w:p w:rsidR="00DC26AD" w:rsidRPr="00DC26AD" w:rsidRDefault="00DC26AD" w:rsidP="00DC26AD">
      <w:pPr>
        <w:widowControl w:val="0"/>
        <w:autoSpaceDE w:val="0"/>
        <w:autoSpaceDN w:val="0"/>
        <w:spacing w:after="0" w:line="240" w:lineRule="auto"/>
        <w:ind w:right="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C26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C26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DC26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сад№95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26AD" w:rsidRPr="00DC26AD" w:rsidRDefault="00DC26AD" w:rsidP="00DC26AD">
      <w:pPr>
        <w:widowControl w:val="0"/>
        <w:autoSpaceDE w:val="0"/>
        <w:autoSpaceDN w:val="0"/>
        <w:spacing w:after="0" w:line="240" w:lineRule="auto"/>
        <w:ind w:left="3229"/>
        <w:rPr>
          <w:rFonts w:ascii="Times New Roman" w:eastAsia="Times New Roman" w:hAnsi="Times New Roman" w:cs="Times New Roman"/>
          <w:sz w:val="24"/>
          <w:szCs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before="182" w:after="0" w:line="240" w:lineRule="auto"/>
        <w:ind w:left="3235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разработана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в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соответствии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с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>:</w:t>
      </w:r>
    </w:p>
    <w:p w:rsidR="00DC26AD" w:rsidRPr="00DC26AD" w:rsidRDefault="00DC26AD" w:rsidP="00DC26AD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after="0" w:line="276" w:lineRule="auto"/>
        <w:ind w:right="355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Федеральным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государственным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образовательным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стандартом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дошкольного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образования (ФГОС ДО),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after="0" w:line="276" w:lineRule="auto"/>
        <w:ind w:right="1116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Федеральной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образовательной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программой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дошкольного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образования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(ФОП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 xml:space="preserve">ДО) </w:t>
      </w:r>
      <w:hyperlink r:id="rId5" w:history="1">
        <w:proofErr w:type="gramStart"/>
        <w:r w:rsidRPr="00DC26A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http://publication.pravo.gov.ru/Document/View/0001202212280044</w:t>
        </w:r>
      </w:hyperlink>
      <w:r w:rsidRPr="00DC26A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,</w:t>
      </w:r>
      <w:proofErr w:type="gramEnd"/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567"/>
          <w:tab w:val="left" w:pos="4608"/>
          <w:tab w:val="left" w:pos="9323"/>
        </w:tabs>
        <w:autoSpaceDE w:val="0"/>
        <w:autoSpaceDN w:val="0"/>
        <w:spacing w:after="0" w:line="276" w:lineRule="auto"/>
        <w:ind w:right="305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Федеральным</w:t>
      </w:r>
      <w:r w:rsidRPr="00DC26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законом</w:t>
      </w:r>
      <w:r w:rsidRPr="00DC26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от</w:t>
      </w:r>
      <w:r w:rsidRPr="00DC26AD">
        <w:rPr>
          <w:rFonts w:ascii="Times New Roman" w:eastAsia="Times New Roman" w:hAnsi="Times New Roman" w:cs="Times New Roman"/>
          <w:sz w:val="24"/>
        </w:rPr>
        <w:tab/>
        <w:t>29.12.2012</w:t>
      </w:r>
      <w:r w:rsidRPr="00DC26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№ 273-ФЗ</w:t>
      </w:r>
      <w:r w:rsidRPr="00DC26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«Об образовании</w:t>
      </w:r>
      <w:r w:rsidRPr="00DC26A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в</w:t>
      </w:r>
      <w:r w:rsidRPr="00DC26AD">
        <w:rPr>
          <w:rFonts w:ascii="Times New Roman" w:eastAsia="Times New Roman" w:hAnsi="Times New Roman" w:cs="Times New Roman"/>
          <w:sz w:val="24"/>
        </w:rPr>
        <w:tab/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Российской Федерации».</w:t>
      </w:r>
    </w:p>
    <w:p w:rsidR="00DC26AD" w:rsidRPr="00DC26AD" w:rsidRDefault="00DC26AD" w:rsidP="00DC26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after="0" w:line="240" w:lineRule="auto"/>
        <w:ind w:left="3946"/>
        <w:jc w:val="both"/>
        <w:rPr>
          <w:rFonts w:ascii="Times New Roman" w:eastAsia="Times New Roman" w:hAnsi="Times New Roman" w:cs="Times New Roman"/>
          <w:b/>
          <w:sz w:val="24"/>
        </w:rPr>
      </w:pP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Цель</w:t>
      </w:r>
      <w:r w:rsidRPr="00DC26AD">
        <w:rPr>
          <w:rFonts w:ascii="Times New Roman" w:eastAsia="Times New Roman" w:hAnsi="Times New Roman" w:cs="Times New Roman"/>
          <w:b/>
          <w:color w:val="006FC0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образовательной</w:t>
      </w:r>
      <w:r w:rsidRPr="00DC26AD">
        <w:rPr>
          <w:rFonts w:ascii="Times New Roman" w:eastAsia="Times New Roman" w:hAnsi="Times New Roman" w:cs="Times New Roman"/>
          <w:b/>
          <w:color w:val="006FC0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pacing w:val="-2"/>
          <w:sz w:val="24"/>
        </w:rPr>
        <w:t>программы</w:t>
      </w:r>
    </w:p>
    <w:p w:rsidR="00DC26AD" w:rsidRPr="00DC26AD" w:rsidRDefault="00DC26AD" w:rsidP="00DC26AD">
      <w:pPr>
        <w:widowControl w:val="0"/>
        <w:autoSpaceDE w:val="0"/>
        <w:autoSpaceDN w:val="0"/>
        <w:spacing w:before="87" w:after="0" w:line="240" w:lineRule="auto"/>
        <w:ind w:left="1162" w:right="30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>Цель образовательной программы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:rsidR="00DC26AD" w:rsidRPr="00DC26AD" w:rsidRDefault="00DC26AD" w:rsidP="00DC26AD">
      <w:pPr>
        <w:widowControl w:val="0"/>
        <w:autoSpaceDE w:val="0"/>
        <w:autoSpaceDN w:val="0"/>
        <w:spacing w:before="190" w:after="0" w:line="240" w:lineRule="auto"/>
        <w:ind w:left="3843"/>
        <w:jc w:val="both"/>
        <w:rPr>
          <w:rFonts w:ascii="Times New Roman" w:eastAsia="Times New Roman" w:hAnsi="Times New Roman" w:cs="Times New Roman"/>
          <w:b/>
          <w:sz w:val="24"/>
        </w:rPr>
      </w:pP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Задачи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образовательной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pacing w:val="-2"/>
          <w:sz w:val="24"/>
        </w:rPr>
        <w:t>программы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before="115"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14"/>
        </w:tabs>
        <w:autoSpaceDE w:val="0"/>
        <w:autoSpaceDN w:val="0"/>
        <w:spacing w:before="12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60"/>
        </w:tabs>
        <w:autoSpaceDE w:val="0"/>
        <w:autoSpaceDN w:val="0"/>
        <w:spacing w:before="121"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before="120" w:after="0" w:line="240" w:lineRule="auto"/>
        <w:ind w:left="1300" w:hanging="138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создание</w:t>
      </w:r>
      <w:r w:rsidRPr="00DC26A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условий</w:t>
      </w:r>
      <w:r w:rsidRPr="00DC26A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для</w:t>
      </w:r>
      <w:r w:rsidRPr="00DC26A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равного</w:t>
      </w:r>
      <w:r w:rsidRPr="00DC26A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доступа</w:t>
      </w:r>
      <w:r w:rsidRPr="00DC26A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к</w:t>
      </w:r>
      <w:r w:rsidRPr="00DC26A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образованию</w:t>
      </w:r>
      <w:r w:rsidRPr="00DC26A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для</w:t>
      </w:r>
      <w:r w:rsidRPr="00DC26A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всех</w:t>
      </w:r>
      <w:r w:rsidRPr="00DC26A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детей</w:t>
      </w:r>
      <w:r w:rsidRPr="00DC26A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дошкольного</w:t>
      </w:r>
    </w:p>
    <w:p w:rsidR="00DC26AD" w:rsidRPr="00DC26AD" w:rsidRDefault="00DC26AD" w:rsidP="00DC26AD">
      <w:pPr>
        <w:widowControl w:val="0"/>
        <w:autoSpaceDE w:val="0"/>
        <w:autoSpaceDN w:val="0"/>
        <w:spacing w:before="120" w:after="0" w:line="240" w:lineRule="auto"/>
        <w:ind w:left="1162" w:right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 xml:space="preserve">возраста с учётом разнообразия образовательных потребностей и индивидуальных </w:t>
      </w:r>
      <w:r w:rsidRPr="00DC26AD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возможностей;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72"/>
        </w:tabs>
        <w:autoSpaceDE w:val="0"/>
        <w:autoSpaceDN w:val="0"/>
        <w:spacing w:before="120"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before="120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DC26AD" w:rsidRPr="00DC26AD" w:rsidRDefault="00DC26AD" w:rsidP="00DC26A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C26AD" w:rsidRPr="00DC26AD">
          <w:pgSz w:w="11910" w:h="16840"/>
          <w:pgMar w:top="1040" w:right="540" w:bottom="1200" w:left="540" w:header="0" w:footer="982" w:gutter="0"/>
          <w:cols w:space="720"/>
        </w:sectPr>
      </w:pP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66"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C26AD" w:rsidRPr="00DC26AD" w:rsidRDefault="00DC26AD" w:rsidP="00DC26AD">
      <w:pPr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before="121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достижение детьми на этапе завершения ДО уровня развития, необходимого и достаточного</w:t>
      </w:r>
      <w:r w:rsidRPr="00DC26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для успешного</w:t>
      </w:r>
      <w:r w:rsidRPr="00DC26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освоения</w:t>
      </w:r>
      <w:r w:rsidRPr="00DC26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ими образовательных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программ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начального</w:t>
      </w:r>
      <w:r w:rsidRPr="00DC26A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 xml:space="preserve">общего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DC26AD" w:rsidRPr="00DC26AD" w:rsidRDefault="00DC26AD" w:rsidP="00DC26AD">
      <w:pPr>
        <w:widowControl w:val="0"/>
        <w:autoSpaceDE w:val="0"/>
        <w:autoSpaceDN w:val="0"/>
        <w:spacing w:before="206" w:after="0" w:line="240" w:lineRule="auto"/>
        <w:ind w:left="3766"/>
        <w:rPr>
          <w:rFonts w:ascii="Times New Roman" w:eastAsia="Times New Roman" w:hAnsi="Times New Roman" w:cs="Times New Roman"/>
          <w:b/>
          <w:sz w:val="24"/>
        </w:rPr>
      </w:pP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Разделы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образовательной</w:t>
      </w:r>
      <w:r w:rsidRPr="00DC26AD">
        <w:rPr>
          <w:rFonts w:ascii="Times New Roman" w:eastAsia="Times New Roman" w:hAnsi="Times New Roman" w:cs="Times New Roman"/>
          <w:b/>
          <w:color w:val="006FC0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pacing w:val="-2"/>
          <w:sz w:val="24"/>
        </w:rPr>
        <w:t>программы</w:t>
      </w:r>
    </w:p>
    <w:p w:rsidR="00DC26AD" w:rsidRPr="00DC26AD" w:rsidRDefault="00DC26AD" w:rsidP="00DC26AD">
      <w:pPr>
        <w:widowControl w:val="0"/>
        <w:autoSpaceDE w:val="0"/>
        <w:autoSpaceDN w:val="0"/>
        <w:spacing w:before="202" w:after="0" w:line="240" w:lineRule="auto"/>
        <w:ind w:left="1162" w:right="57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состоит из обязательной части и части, формируемой участниками</w:t>
      </w:r>
      <w:r w:rsidRPr="00DC26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C26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DC26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DC26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C26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C26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взаимодополняющими</w:t>
      </w:r>
      <w:r w:rsidRPr="00DC26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и необходимыми.</w:t>
      </w:r>
      <w:r w:rsidRPr="00DC26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В Программе 3 раздела:</w:t>
      </w:r>
    </w:p>
    <w:p w:rsidR="00DC26AD" w:rsidRPr="00DC26AD" w:rsidRDefault="00DC26AD" w:rsidP="00DC26A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475"/>
      </w:tblGrid>
      <w:tr w:rsidR="00DC26AD" w:rsidRPr="00DC26AD" w:rsidTr="00DC26AD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70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DC26AD" w:rsidRPr="00DC26AD" w:rsidTr="00DC26AD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Целевой</w:t>
            </w:r>
            <w:proofErr w:type="spellEnd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left="245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цели,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задачи,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принципы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формирования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программы;</w:t>
            </w:r>
          </w:p>
          <w:p w:rsidR="00DC26AD" w:rsidRPr="00DC26AD" w:rsidRDefault="00DC26AD" w:rsidP="00DC26AD">
            <w:pPr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планируемые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освоения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младенческом,</w:t>
            </w:r>
          </w:p>
          <w:p w:rsidR="00DC26AD" w:rsidRPr="00DC26AD" w:rsidRDefault="00DC26AD" w:rsidP="00DC26AD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раннем,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дошкольном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возрастах,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этапе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завершения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 xml:space="preserve">освоения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Программы;</w:t>
            </w:r>
          </w:p>
          <w:p w:rsidR="00DC26AD" w:rsidRPr="00DC26AD" w:rsidRDefault="00DC26AD" w:rsidP="00DC26AD">
            <w:pPr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4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подходы</w:t>
            </w:r>
            <w:r w:rsidRPr="00DC26A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педагогической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диагностике</w:t>
            </w:r>
            <w:r w:rsidRPr="00DC26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 xml:space="preserve">планируемых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результатов.</w:t>
            </w:r>
          </w:p>
        </w:tc>
      </w:tr>
      <w:tr w:rsidR="00DC26AD" w:rsidRPr="00DC26AD" w:rsidTr="00DC26AD">
        <w:trPr>
          <w:trHeight w:val="441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Содержательный</w:t>
            </w:r>
            <w:proofErr w:type="spellEnd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numPr>
                <w:ilvl w:val="0"/>
                <w:numId w:val="3"/>
              </w:numPr>
              <w:tabs>
                <w:tab w:val="left" w:pos="245"/>
              </w:tabs>
              <w:ind w:right="7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каждой из образовательных областей для всех возрастных групп</w:t>
            </w:r>
          </w:p>
          <w:p w:rsidR="00DC26AD" w:rsidRPr="00DC26AD" w:rsidRDefault="00DC26AD" w:rsidP="00DC26AD">
            <w:pPr>
              <w:ind w:left="107" w:right="3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DC26A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(социально-коммуникативное,</w:t>
            </w:r>
            <w:r w:rsidRPr="00DC26A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познавательное, речевое,</w:t>
            </w:r>
            <w:r w:rsidRPr="00DC26A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художественно-эстетическое,</w:t>
            </w:r>
            <w:r w:rsidRPr="00DC26AD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Pr="00DC26AD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развитие),</w:t>
            </w:r>
          </w:p>
          <w:p w:rsidR="00DC26AD" w:rsidRPr="00DC26AD" w:rsidRDefault="00DC26AD" w:rsidP="00DC26AD">
            <w:pPr>
              <w:numPr>
                <w:ilvl w:val="0"/>
                <w:numId w:val="3"/>
              </w:numPr>
              <w:tabs>
                <w:tab w:val="left" w:pos="245"/>
              </w:tabs>
              <w:ind w:right="11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описания вариативных форм, способов,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методов и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средств реализации Программы;</w:t>
            </w:r>
          </w:p>
          <w:p w:rsidR="00DC26AD" w:rsidRPr="00DC26AD" w:rsidRDefault="00DC26AD" w:rsidP="00DC26AD">
            <w:pPr>
              <w:numPr>
                <w:ilvl w:val="0"/>
                <w:numId w:val="3"/>
              </w:numPr>
              <w:tabs>
                <w:tab w:val="left" w:pos="245"/>
              </w:tabs>
              <w:ind w:right="5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особенности</w:t>
            </w:r>
            <w:r w:rsidRPr="00DC26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DC26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DC26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разных видов и культурных практик и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способов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поддержки детской инициативы;</w:t>
            </w:r>
          </w:p>
          <w:p w:rsidR="00DC26AD" w:rsidRPr="00DC26AD" w:rsidRDefault="00DC26AD" w:rsidP="00DC26AD">
            <w:pPr>
              <w:numPr>
                <w:ilvl w:val="0"/>
                <w:numId w:val="3"/>
              </w:numPr>
              <w:tabs>
                <w:tab w:val="left" w:pos="245"/>
              </w:tabs>
              <w:ind w:right="14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взаимодействие</w:t>
            </w:r>
            <w:r w:rsidRPr="00DC26AD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</w:t>
            </w:r>
            <w:r w:rsidRPr="00DC26AD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 xml:space="preserve">коллектива с семьями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обучающихся;</w:t>
            </w:r>
          </w:p>
          <w:p w:rsidR="00DC26AD" w:rsidRPr="00DC26AD" w:rsidRDefault="00DC26AD" w:rsidP="00DC26AD">
            <w:pPr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DC26AD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коррекционно-развивающей</w:t>
            </w:r>
            <w:r w:rsidRPr="00DC26AD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DC26AD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</w:p>
          <w:p w:rsidR="00DC26AD" w:rsidRPr="00DC26AD" w:rsidRDefault="00DC26AD" w:rsidP="00DC26AD">
            <w:pPr>
              <w:tabs>
                <w:tab w:val="left" w:pos="5993"/>
              </w:tabs>
              <w:ind w:left="107" w:right="3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детьми</w:t>
            </w:r>
            <w:r w:rsidRPr="00DC26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C26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особыми</w:t>
            </w:r>
            <w:r w:rsidRPr="00DC26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образовательными</w:t>
            </w:r>
            <w:r w:rsidRPr="00DC26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потребностями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различных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целевых</w:t>
            </w:r>
            <w:r w:rsidRPr="00DC26AD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групп,</w:t>
            </w:r>
          </w:p>
          <w:p w:rsidR="00DC26AD" w:rsidRPr="00DC26AD" w:rsidRDefault="00DC26AD" w:rsidP="00DC26AD">
            <w:pPr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рабочая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программа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воспитания,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которая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раскрывает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задачи</w:t>
            </w:r>
          </w:p>
          <w:p w:rsidR="00DC26AD" w:rsidRPr="00DC26AD" w:rsidRDefault="00DC26AD" w:rsidP="00DC26AD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воспитательной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предусматривает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приобщение детей к российским традиционным духовным ценностям.</w:t>
            </w:r>
          </w:p>
        </w:tc>
      </w:tr>
      <w:tr w:rsidR="00DC26AD" w:rsidRPr="00DC26AD" w:rsidTr="00DC26AD">
        <w:trPr>
          <w:trHeight w:val="27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Организационный</w:t>
            </w:r>
            <w:proofErr w:type="spellEnd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numPr>
                <w:ilvl w:val="0"/>
                <w:numId w:val="4"/>
              </w:numPr>
              <w:tabs>
                <w:tab w:val="left" w:pos="245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описание</w:t>
            </w:r>
            <w:r w:rsidRPr="00DC26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психолого-педагогических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кадровых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DC26A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 xml:space="preserve">реализации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Программы;</w:t>
            </w:r>
          </w:p>
          <w:p w:rsidR="00DC26AD" w:rsidRPr="00DC26AD" w:rsidRDefault="00DC26AD" w:rsidP="00DC26AD">
            <w:pPr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DC26A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развивающей</w:t>
            </w:r>
            <w:r w:rsidRPr="00DC26A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предметно-пространственной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среды,</w:t>
            </w:r>
          </w:p>
          <w:p w:rsidR="00DC26AD" w:rsidRPr="00DC26AD" w:rsidRDefault="00DC26AD" w:rsidP="00DC26AD">
            <w:pPr>
              <w:numPr>
                <w:ilvl w:val="0"/>
                <w:numId w:val="4"/>
              </w:numPr>
              <w:tabs>
                <w:tab w:val="left" w:pos="245"/>
              </w:tabs>
              <w:ind w:right="6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примерные</w:t>
            </w:r>
            <w:r w:rsidRPr="00DC26A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перечни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литературы,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</w:t>
            </w:r>
            <w:r w:rsidRPr="00DC26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просмотра</w:t>
            </w:r>
            <w:r w:rsidRPr="00DC26AD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анимационных произведений,</w:t>
            </w:r>
          </w:p>
          <w:p w:rsidR="00DC26AD" w:rsidRPr="00DC26AD" w:rsidRDefault="00DC26AD" w:rsidP="00DC26AD">
            <w:pPr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примерный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режим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распорядок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дня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группах,</w:t>
            </w:r>
          </w:p>
          <w:p w:rsidR="00DC26AD" w:rsidRPr="00DC26AD" w:rsidRDefault="00DC26AD" w:rsidP="00DC26AD">
            <w:pPr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C26AD">
              <w:rPr>
                <w:rFonts w:ascii="Times New Roman" w:eastAsia="Times New Roman" w:hAnsi="Times New Roman"/>
                <w:sz w:val="24"/>
              </w:rPr>
              <w:t>календарный</w:t>
            </w:r>
            <w:proofErr w:type="spellEnd"/>
            <w:proofErr w:type="gram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план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воспитательной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работы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</w:tr>
    </w:tbl>
    <w:p w:rsidR="00DC26AD" w:rsidRPr="00DC26AD" w:rsidRDefault="00DC26AD" w:rsidP="00DC26AD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after="0" w:line="240" w:lineRule="auto"/>
        <w:ind w:left="1162" w:right="3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Вариативная</w:t>
      </w:r>
      <w:r w:rsidRPr="00DC26A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i/>
          <w:sz w:val="24"/>
          <w:szCs w:val="24"/>
        </w:rPr>
        <w:t>часть</w:t>
      </w:r>
      <w:r w:rsidRPr="00DC26A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C26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C26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предполагает углублённую</w:t>
      </w:r>
      <w:r w:rsidRPr="00DC26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работу в социально-коммуникативном и художественно-эстетическом развитии обучающихся и предусматривает включение обучающихся в процесс ознакомления с региональными особенностями Ивановской области, учитывает природно-географическое и культурно- историческое своеобразие региона.</w:t>
      </w:r>
    </w:p>
    <w:p w:rsidR="00DC26AD" w:rsidRPr="00DC26AD" w:rsidRDefault="00DC26AD" w:rsidP="00DC26AD">
      <w:pPr>
        <w:spacing w:after="0" w:line="240" w:lineRule="auto"/>
        <w:rPr>
          <w:rFonts w:ascii="Times New Roman" w:eastAsia="Times New Roman" w:hAnsi="Times New Roman" w:cs="Times New Roman"/>
        </w:rPr>
        <w:sectPr w:rsidR="00DC26AD" w:rsidRPr="00DC26AD">
          <w:pgSz w:w="11910" w:h="16840"/>
          <w:pgMar w:top="1040" w:right="540" w:bottom="1200" w:left="540" w:header="0" w:footer="982" w:gutter="0"/>
          <w:cols w:space="720"/>
        </w:sectPr>
      </w:pPr>
    </w:p>
    <w:p w:rsidR="00DC26AD" w:rsidRPr="00DC26AD" w:rsidRDefault="00DC26AD" w:rsidP="00DC26AD">
      <w:pPr>
        <w:widowControl w:val="0"/>
        <w:autoSpaceDE w:val="0"/>
        <w:autoSpaceDN w:val="0"/>
        <w:spacing w:before="66" w:after="0" w:line="240" w:lineRule="auto"/>
        <w:ind w:left="1162" w:right="311" w:firstLine="566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lastRenderedPageBreak/>
        <w:t>Работа по реализации вариативной части Программы строится на основе</w:t>
      </w:r>
      <w:r w:rsidRPr="00DC26AD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 xml:space="preserve">следующих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парциальных программ</w:t>
      </w:r>
      <w:r w:rsidRPr="00DC26AD">
        <w:rPr>
          <w:rFonts w:ascii="Times New Roman" w:eastAsia="Times New Roman" w:hAnsi="Times New Roman" w:cs="Times New Roman"/>
          <w:sz w:val="24"/>
        </w:rPr>
        <w:t>:</w:t>
      </w:r>
    </w:p>
    <w:p w:rsidR="00DC26AD" w:rsidRPr="00DC26AD" w:rsidRDefault="00DC26AD" w:rsidP="00DC26AD">
      <w:pPr>
        <w:widowControl w:val="0"/>
        <w:numPr>
          <w:ilvl w:val="0"/>
          <w:numId w:val="5"/>
        </w:numPr>
        <w:tabs>
          <w:tab w:val="left" w:pos="1586"/>
        </w:tabs>
        <w:autoSpaceDE w:val="0"/>
        <w:autoSpaceDN w:val="0"/>
        <w:spacing w:before="120"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 xml:space="preserve">«Непреходящие ценности малой Родины»: Программа и методические рекомендации по нравственно-эстетическому воспитанию и развитию детей дошкольного возраста (автор - </w:t>
      </w:r>
      <w:proofErr w:type="spellStart"/>
      <w:r w:rsidRPr="00DC26AD">
        <w:rPr>
          <w:rFonts w:ascii="Times New Roman" w:eastAsia="Times New Roman" w:hAnsi="Times New Roman" w:cs="Times New Roman"/>
          <w:sz w:val="24"/>
        </w:rPr>
        <w:t>Пчелинцева</w:t>
      </w:r>
      <w:proofErr w:type="spellEnd"/>
      <w:r w:rsidRPr="00DC26AD">
        <w:rPr>
          <w:rFonts w:ascii="Times New Roman" w:eastAsia="Times New Roman" w:hAnsi="Times New Roman" w:cs="Times New Roman"/>
          <w:sz w:val="24"/>
        </w:rPr>
        <w:t xml:space="preserve"> Е.В.);</w:t>
      </w:r>
    </w:p>
    <w:p w:rsidR="00DC26AD" w:rsidRPr="00DC26AD" w:rsidRDefault="00DC26AD" w:rsidP="00DC26AD">
      <w:pPr>
        <w:widowControl w:val="0"/>
        <w:numPr>
          <w:ilvl w:val="0"/>
          <w:numId w:val="5"/>
        </w:numPr>
        <w:tabs>
          <w:tab w:val="left" w:pos="1586"/>
        </w:tabs>
        <w:autoSpaceDE w:val="0"/>
        <w:autoSpaceDN w:val="0"/>
        <w:spacing w:before="12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«Приобщение детей к истокам русской народной культуры</w:t>
      </w:r>
      <w:r w:rsidRPr="00DC26AD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Pr="00DC26AD">
        <w:rPr>
          <w:rFonts w:ascii="Times New Roman" w:eastAsia="Times New Roman" w:hAnsi="Times New Roman" w:cs="Times New Roman"/>
          <w:sz w:val="24"/>
        </w:rPr>
        <w:t xml:space="preserve">(авторы </w:t>
      </w:r>
      <w:r w:rsidRPr="00DC26AD">
        <w:rPr>
          <w:rFonts w:ascii="Times New Roman" w:eastAsia="Times New Roman" w:hAnsi="Times New Roman" w:cs="Times New Roman"/>
          <w:b/>
          <w:sz w:val="24"/>
        </w:rPr>
        <w:t xml:space="preserve">- </w:t>
      </w:r>
      <w:proofErr w:type="spellStart"/>
      <w:r w:rsidRPr="00DC26AD">
        <w:rPr>
          <w:rFonts w:ascii="Times New Roman" w:eastAsia="Times New Roman" w:hAnsi="Times New Roman" w:cs="Times New Roman"/>
          <w:sz w:val="24"/>
        </w:rPr>
        <w:t>О.Л.Князева</w:t>
      </w:r>
      <w:proofErr w:type="spellEnd"/>
      <w:r w:rsidRPr="00DC26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C26AD">
        <w:rPr>
          <w:rFonts w:ascii="Times New Roman" w:eastAsia="Times New Roman" w:hAnsi="Times New Roman" w:cs="Times New Roman"/>
          <w:spacing w:val="-2"/>
          <w:sz w:val="24"/>
        </w:rPr>
        <w:t>М.Д.Маханева</w:t>
      </w:r>
      <w:proofErr w:type="spellEnd"/>
      <w:r w:rsidRPr="00DC26AD">
        <w:rPr>
          <w:rFonts w:ascii="Times New Roman" w:eastAsia="Times New Roman" w:hAnsi="Times New Roman" w:cs="Times New Roman"/>
          <w:spacing w:val="-2"/>
          <w:sz w:val="24"/>
        </w:rPr>
        <w:t>);</w:t>
      </w:r>
    </w:p>
    <w:p w:rsidR="00DC26AD" w:rsidRPr="00DC26AD" w:rsidRDefault="00DC26AD" w:rsidP="00DC26AD">
      <w:pPr>
        <w:widowControl w:val="0"/>
        <w:numPr>
          <w:ilvl w:val="0"/>
          <w:numId w:val="5"/>
        </w:numPr>
        <w:tabs>
          <w:tab w:val="left" w:pos="1586"/>
        </w:tabs>
        <w:autoSpaceDE w:val="0"/>
        <w:autoSpaceDN w:val="0"/>
        <w:spacing w:before="120"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«Цветные ладошки»: Программа художественного воспитания, обучения и развития детей 2-7 лет (формирование эстетического отношения в изобразительной деятельности) (автор - Лыкова И.А.).</w:t>
      </w:r>
    </w:p>
    <w:p w:rsidR="00DC26AD" w:rsidRPr="00DC26AD" w:rsidRDefault="00DC26AD" w:rsidP="00DC26AD">
      <w:pPr>
        <w:widowControl w:val="0"/>
        <w:autoSpaceDE w:val="0"/>
        <w:autoSpaceDN w:val="0"/>
        <w:spacing w:before="264" w:after="0" w:line="240" w:lineRule="auto"/>
        <w:ind w:left="4133"/>
        <w:rPr>
          <w:rFonts w:ascii="Times New Roman" w:eastAsia="Times New Roman" w:hAnsi="Times New Roman" w:cs="Times New Roman"/>
          <w:b/>
          <w:sz w:val="24"/>
        </w:rPr>
      </w:pP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Образовательная</w:t>
      </w:r>
      <w:r w:rsidRPr="00DC26AD">
        <w:rPr>
          <w:rFonts w:ascii="Times New Roman" w:eastAsia="Times New Roman" w:hAnsi="Times New Roman" w:cs="Times New Roman"/>
          <w:b/>
          <w:color w:val="006FC0"/>
          <w:spacing w:val="-11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pacing w:val="-2"/>
          <w:sz w:val="24"/>
        </w:rPr>
        <w:t>деятельность</w:t>
      </w:r>
    </w:p>
    <w:p w:rsidR="00DC26AD" w:rsidRPr="00DC26AD" w:rsidRDefault="00DC26AD" w:rsidP="00DC26AD">
      <w:pPr>
        <w:widowControl w:val="0"/>
        <w:autoSpaceDE w:val="0"/>
        <w:autoSpaceDN w:val="0"/>
        <w:spacing w:before="180" w:after="0" w:line="240" w:lineRule="auto"/>
        <w:ind w:left="1728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DC26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C26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26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C26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включает:</w:t>
      </w:r>
    </w:p>
    <w:p w:rsidR="00DC26AD" w:rsidRPr="00DC26AD" w:rsidRDefault="00DC26AD" w:rsidP="00DC26AD">
      <w:pPr>
        <w:widowControl w:val="0"/>
        <w:numPr>
          <w:ilvl w:val="0"/>
          <w:numId w:val="6"/>
        </w:numPr>
        <w:tabs>
          <w:tab w:val="left" w:pos="1589"/>
        </w:tabs>
        <w:autoSpaceDE w:val="0"/>
        <w:autoSpaceDN w:val="0"/>
        <w:spacing w:after="0" w:line="240" w:lineRule="auto"/>
        <w:ind w:right="309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образовательную</w:t>
      </w:r>
      <w:r w:rsidRPr="00DC26A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деятельность,</w:t>
      </w:r>
      <w:r w:rsidRPr="00DC26A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осуществляемую</w:t>
      </w:r>
      <w:r w:rsidRPr="00DC26A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в</w:t>
      </w:r>
      <w:r w:rsidRPr="00DC26A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процессе</w:t>
      </w:r>
      <w:r w:rsidRPr="00DC26A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организации</w:t>
      </w:r>
      <w:r w:rsidRPr="00DC26A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различных видов детской деятельности;</w:t>
      </w:r>
    </w:p>
    <w:p w:rsidR="00DC26AD" w:rsidRPr="00DC26AD" w:rsidRDefault="00DC26AD" w:rsidP="00DC26AD">
      <w:pPr>
        <w:widowControl w:val="0"/>
        <w:numPr>
          <w:ilvl w:val="0"/>
          <w:numId w:val="6"/>
        </w:numPr>
        <w:tabs>
          <w:tab w:val="left" w:pos="1588"/>
        </w:tabs>
        <w:autoSpaceDE w:val="0"/>
        <w:autoSpaceDN w:val="0"/>
        <w:spacing w:after="0" w:line="240" w:lineRule="auto"/>
        <w:ind w:left="1588" w:hanging="359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образовательную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деятельность,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осуществляемую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в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ходе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режимных</w:t>
      </w:r>
      <w:r w:rsidRPr="00DC26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процессов;</w:t>
      </w:r>
    </w:p>
    <w:p w:rsidR="00DC26AD" w:rsidRPr="00DC26AD" w:rsidRDefault="00DC26AD" w:rsidP="00DC26AD">
      <w:pPr>
        <w:widowControl w:val="0"/>
        <w:numPr>
          <w:ilvl w:val="0"/>
          <w:numId w:val="6"/>
        </w:numPr>
        <w:tabs>
          <w:tab w:val="left" w:pos="1588"/>
        </w:tabs>
        <w:autoSpaceDE w:val="0"/>
        <w:autoSpaceDN w:val="0"/>
        <w:spacing w:after="0" w:line="275" w:lineRule="exact"/>
        <w:ind w:left="1588" w:hanging="359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самостоятельную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деятельность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DC26AD" w:rsidRPr="00DC26AD" w:rsidRDefault="00DC26AD" w:rsidP="00DC26AD">
      <w:pPr>
        <w:widowControl w:val="0"/>
        <w:numPr>
          <w:ilvl w:val="0"/>
          <w:numId w:val="6"/>
        </w:numPr>
        <w:tabs>
          <w:tab w:val="left" w:pos="1588"/>
        </w:tabs>
        <w:autoSpaceDE w:val="0"/>
        <w:autoSpaceDN w:val="0"/>
        <w:spacing w:after="0" w:line="275" w:lineRule="exact"/>
        <w:ind w:left="1588" w:hanging="359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взаимодействие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с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семьями</w:t>
      </w:r>
      <w:r w:rsidRPr="00DC26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детей</w:t>
      </w:r>
      <w:r w:rsidRPr="00DC26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по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реализации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образовательной</w:t>
      </w:r>
      <w:r w:rsidRPr="00DC26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программы</w:t>
      </w:r>
      <w:r w:rsidRPr="00DC26A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>ДО.</w:t>
      </w:r>
    </w:p>
    <w:p w:rsidR="00DC26AD" w:rsidRPr="00DC26AD" w:rsidRDefault="00DC26AD" w:rsidP="00DC26AD">
      <w:pPr>
        <w:widowControl w:val="0"/>
        <w:autoSpaceDE w:val="0"/>
        <w:autoSpaceDN w:val="0"/>
        <w:spacing w:before="185" w:after="0" w:line="240" w:lineRule="auto"/>
        <w:ind w:left="1162" w:right="3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 xml:space="preserve">Педагоги ДОУ используют следующие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 xml:space="preserve">формы реализации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Программы в соответствии с видом детской деятельности и возрастными особенностями детей:</w:t>
      </w:r>
    </w:p>
    <w:p w:rsidR="00DC26AD" w:rsidRPr="00DC26AD" w:rsidRDefault="00DC26AD" w:rsidP="00DC26AD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880"/>
      </w:tblGrid>
      <w:tr w:rsidR="00DC26AD" w:rsidRPr="00DC26AD" w:rsidTr="00DC26AD">
        <w:trPr>
          <w:trHeight w:val="2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34" w:lineRule="exact"/>
              <w:ind w:left="1055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b/>
                <w:i/>
              </w:rPr>
              <w:t>Ранний</w:t>
            </w:r>
            <w:proofErr w:type="spellEnd"/>
            <w:r w:rsidRPr="00DC26AD">
              <w:rPr>
                <w:rFonts w:ascii="Times New Roman" w:eastAsia="Times New Roman" w:hAnsi="Times New Roman"/>
                <w:b/>
                <w:i/>
                <w:spacing w:val="-5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b/>
                <w:i/>
              </w:rPr>
              <w:t>возраст</w:t>
            </w:r>
            <w:proofErr w:type="spellEnd"/>
            <w:r w:rsidRPr="00DC26AD">
              <w:rPr>
                <w:rFonts w:ascii="Times New Roman" w:eastAsia="Times New Roman" w:hAnsi="Times New Roman"/>
                <w:b/>
                <w:i/>
                <w:spacing w:val="-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b/>
                <w:i/>
              </w:rPr>
              <w:t>(1-3</w:t>
            </w:r>
            <w:r w:rsidRPr="00DC26AD">
              <w:rPr>
                <w:rFonts w:ascii="Times New Roman" w:eastAsia="Times New Roman" w:hAnsi="Times New Roman"/>
                <w:b/>
                <w:i/>
                <w:spacing w:val="-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b/>
                <w:i/>
                <w:spacing w:val="-4"/>
              </w:rPr>
              <w:t>года</w:t>
            </w:r>
            <w:proofErr w:type="spellEnd"/>
            <w:r w:rsidRPr="00DC26AD">
              <w:rPr>
                <w:rFonts w:ascii="Times New Roman" w:eastAsia="Times New Roman" w:hAnsi="Times New Roman"/>
                <w:b/>
                <w:i/>
                <w:spacing w:val="-4"/>
              </w:rPr>
              <w:t>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34" w:lineRule="exact"/>
              <w:ind w:left="916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b/>
                <w:i/>
              </w:rPr>
              <w:t>Дошкольный</w:t>
            </w:r>
            <w:proofErr w:type="spellEnd"/>
            <w:r w:rsidRPr="00DC26AD">
              <w:rPr>
                <w:rFonts w:ascii="Times New Roman" w:eastAsia="Times New Roman" w:hAnsi="Times New Roman"/>
                <w:b/>
                <w:i/>
                <w:spacing w:val="-8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b/>
                <w:i/>
              </w:rPr>
              <w:t>возраст</w:t>
            </w:r>
            <w:proofErr w:type="spellEnd"/>
            <w:r w:rsidRPr="00DC26AD">
              <w:rPr>
                <w:rFonts w:ascii="Times New Roman" w:eastAsia="Times New Roman" w:hAnsi="Times New Roman"/>
                <w:b/>
                <w:i/>
                <w:spacing w:val="-3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b/>
                <w:i/>
              </w:rPr>
              <w:t>(3-8</w:t>
            </w:r>
            <w:r w:rsidRPr="00DC26AD">
              <w:rPr>
                <w:rFonts w:ascii="Times New Roman" w:eastAsia="Times New Roman" w:hAnsi="Times New Roman"/>
                <w:b/>
                <w:i/>
                <w:spacing w:val="-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b/>
                <w:i/>
                <w:spacing w:val="-4"/>
              </w:rPr>
              <w:t>лет</w:t>
            </w:r>
            <w:proofErr w:type="spellEnd"/>
            <w:r w:rsidRPr="00DC26AD">
              <w:rPr>
                <w:rFonts w:ascii="Times New Roman" w:eastAsia="Times New Roman" w:hAnsi="Times New Roman"/>
                <w:b/>
                <w:i/>
                <w:spacing w:val="-4"/>
              </w:rPr>
              <w:t>)</w:t>
            </w:r>
          </w:p>
        </w:tc>
      </w:tr>
      <w:tr w:rsidR="00DC26AD" w:rsidRPr="00DC26AD" w:rsidTr="00DC26AD">
        <w:trPr>
          <w:trHeight w:val="740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spacing w:line="258" w:lineRule="exact"/>
              <w:ind w:left="241" w:hanging="134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предметная</w:t>
            </w:r>
            <w:proofErr w:type="spellEnd"/>
            <w:r w:rsidRPr="00DC26AD">
              <w:rPr>
                <w:rFonts w:ascii="Times New Roman" w:eastAsia="Times New Roman" w:hAnsi="Times New Roman"/>
                <w:spacing w:val="-8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  <w:r w:rsidRPr="00DC26AD">
              <w:rPr>
                <w:rFonts w:ascii="Times New Roman" w:eastAsia="Times New Roman" w:hAnsi="Times New Roman"/>
                <w:spacing w:val="-8"/>
                <w:sz w:val="23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орудийно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-</w:t>
            </w:r>
          </w:p>
          <w:p w:rsidR="00DC26AD" w:rsidRPr="00DC26AD" w:rsidRDefault="00DC26AD" w:rsidP="00DC26AD">
            <w:pPr>
              <w:ind w:lef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предметные</w:t>
            </w:r>
            <w:r w:rsidRPr="00DC26AD">
              <w:rPr>
                <w:rFonts w:ascii="Times New Roman" w:eastAsia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действия</w:t>
            </w:r>
            <w:r w:rsidRPr="00DC26AD">
              <w:rPr>
                <w:rFonts w:ascii="Times New Roman" w:eastAsia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  <w:r w:rsidRPr="00DC26AD">
              <w:rPr>
                <w:rFonts w:ascii="Times New Roman" w:eastAsia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ест</w:t>
            </w:r>
            <w:r w:rsidRPr="00DC26AD">
              <w:rPr>
                <w:rFonts w:ascii="Times New Roman" w:eastAsia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ложкой,</w:t>
            </w:r>
            <w:r w:rsidRPr="00DC26AD">
              <w:rPr>
                <w:rFonts w:ascii="Times New Roman" w:eastAsia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пьет</w:t>
            </w:r>
            <w:r w:rsidRPr="00DC26AD">
              <w:rPr>
                <w:rFonts w:ascii="Times New Roman" w:eastAsia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из кружки и др.);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ind w:right="55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экспериментирование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с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материалами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 веществами (песок, вода, тесто и др.);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ind w:right="23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ситуативно-деловое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общение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со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взрослым и эмоционально-практическое со</w:t>
            </w:r>
          </w:p>
          <w:p w:rsidR="00DC26AD" w:rsidRPr="00DC26AD" w:rsidRDefault="00DC26AD" w:rsidP="00DC26AD">
            <w:pPr>
              <w:spacing w:line="263" w:lineRule="exact"/>
              <w:ind w:left="10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сверстниками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под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руководством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взрослого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spacing w:line="264" w:lineRule="exact"/>
              <w:ind w:left="241" w:hanging="134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двигательная</w:t>
            </w:r>
            <w:proofErr w:type="spellEnd"/>
            <w:r w:rsidRPr="00DC26AD">
              <w:rPr>
                <w:rFonts w:ascii="Times New Roman" w:eastAsia="Times New Roman" w:hAnsi="Times New Roman"/>
                <w:spacing w:val="-8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  <w:r w:rsidRPr="00DC26AD">
              <w:rPr>
                <w:rFonts w:ascii="Times New Roman" w:eastAsia="Times New Roman" w:hAnsi="Times New Roman"/>
                <w:spacing w:val="-8"/>
                <w:sz w:val="23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основные</w:t>
            </w:r>
            <w:proofErr w:type="spellEnd"/>
          </w:p>
          <w:p w:rsidR="00DC26AD" w:rsidRPr="00DC26AD" w:rsidRDefault="00DC26AD" w:rsidP="00DC26AD">
            <w:pPr>
              <w:spacing w:before="2"/>
              <w:ind w:lef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движения,</w:t>
            </w:r>
            <w:r w:rsidRPr="00DC26AD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общеразвивающие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упражнения, простые подвижные игры;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ind w:right="45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игровая</w:t>
            </w:r>
            <w:r w:rsidRPr="00DC26AD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деятельность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отобразительная</w:t>
            </w:r>
            <w:proofErr w:type="spellEnd"/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, сюжетно-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отобразительная</w:t>
            </w:r>
            <w:proofErr w:type="spellEnd"/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, игры с</w:t>
            </w:r>
          </w:p>
          <w:p w:rsidR="00DC26AD" w:rsidRPr="00DC26AD" w:rsidRDefault="00DC26AD" w:rsidP="00DC26A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дидактическими</w:t>
            </w:r>
            <w:proofErr w:type="spellEnd"/>
            <w:r w:rsidRPr="00DC26AD">
              <w:rPr>
                <w:rFonts w:ascii="Times New Roman" w:eastAsia="Times New Roman" w:hAnsi="Times New Roman"/>
                <w:spacing w:val="-6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игрушками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);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spacing w:before="2"/>
              <w:ind w:right="53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речевая (понимание речи взрослого, слушание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понимание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стихов,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 xml:space="preserve">активная </w:t>
            </w:r>
            <w:r w:rsidRPr="00DC26AD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речь):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ind w:right="20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изобразительная</w:t>
            </w:r>
            <w:r w:rsidRPr="00DC26AD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деятельность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(рисование, лепка) и конструирование из мелкого и крупного строительного материала;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ind w:right="70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самообслуживание и элементарные трудовые действия (убирает игрушки, подметает</w:t>
            </w:r>
            <w:r w:rsidRPr="00DC26AD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веником,</w:t>
            </w:r>
            <w:r w:rsidRPr="00DC26AD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поливает</w:t>
            </w:r>
            <w:r w:rsidRPr="00DC26AD">
              <w:rPr>
                <w:rFonts w:ascii="Times New Roman" w:eastAsia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цветы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из лейки и др.);</w:t>
            </w:r>
          </w:p>
          <w:p w:rsidR="00DC26AD" w:rsidRPr="00DC26AD" w:rsidRDefault="00DC26AD" w:rsidP="00DC26AD">
            <w:pPr>
              <w:numPr>
                <w:ilvl w:val="0"/>
                <w:numId w:val="7"/>
              </w:numPr>
              <w:tabs>
                <w:tab w:val="left" w:pos="241"/>
              </w:tabs>
              <w:ind w:right="499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музыкальная деятельность (слушание музыки</w:t>
            </w:r>
            <w:r w:rsidRPr="00DC26AD">
              <w:rPr>
                <w:rFonts w:ascii="Times New Roman" w:eastAsia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исполнительство,</w:t>
            </w:r>
            <w:r w:rsidRPr="00DC26AD">
              <w:rPr>
                <w:rFonts w:ascii="Times New Roman" w:eastAsia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музыкально- ритмические движения)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spacing w:line="258" w:lineRule="exact"/>
              <w:ind w:left="241" w:hanging="134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игровая</w:t>
            </w:r>
            <w:proofErr w:type="spellEnd"/>
            <w:r w:rsidRPr="00DC26AD">
              <w:rPr>
                <w:rFonts w:ascii="Times New Roman" w:eastAsia="Times New Roman" w:hAnsi="Times New Roman"/>
                <w:spacing w:val="-8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  <w:r w:rsidRPr="00DC26AD">
              <w:rPr>
                <w:rFonts w:ascii="Times New Roman" w:eastAsia="Times New Roman" w:hAnsi="Times New Roman"/>
                <w:spacing w:val="-7"/>
                <w:sz w:val="23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сюжетно-</w:t>
            </w:r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ролевая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,</w:t>
            </w:r>
          </w:p>
          <w:p w:rsidR="00DC26AD" w:rsidRPr="00DC26AD" w:rsidRDefault="00DC26AD" w:rsidP="00DC26AD">
            <w:pPr>
              <w:ind w:lef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театрализованная,</w:t>
            </w:r>
            <w:r w:rsidRPr="00DC26AD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режиссерская,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 xml:space="preserve">строительно- конструктивная, дидактическая, подвижная и </w:t>
            </w:r>
            <w:r w:rsidRPr="00DC26AD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др.);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spacing w:before="1"/>
              <w:ind w:right="329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общение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со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взрослым</w:t>
            </w:r>
            <w:r w:rsidRPr="00DC26AD">
              <w:rPr>
                <w:rFonts w:ascii="Times New Roman" w:eastAsia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 xml:space="preserve">(ситуативно-деловое,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>внеситуативно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-познавательное,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внеситуативно</w:t>
            </w:r>
            <w:proofErr w:type="spellEnd"/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-личностное) и сверстниками</w:t>
            </w:r>
          </w:p>
          <w:p w:rsidR="00DC26AD" w:rsidRPr="00DC26AD" w:rsidRDefault="00DC26AD" w:rsidP="00DC26AD">
            <w:pPr>
              <w:spacing w:line="263" w:lineRule="exact"/>
              <w:ind w:left="107"/>
              <w:rPr>
                <w:rFonts w:ascii="Times New Roman" w:eastAsia="Times New Roman" w:hAnsi="Times New Roman"/>
                <w:sz w:val="23"/>
              </w:rPr>
            </w:pPr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ситуативно-деловое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,</w:t>
            </w:r>
            <w:r w:rsidRPr="00DC26AD">
              <w:rPr>
                <w:rFonts w:ascii="Times New Roman" w:eastAsia="Times New Roman" w:hAnsi="Times New Roman"/>
                <w:spacing w:val="48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внеситуативно-деловое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);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ind w:right="87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речевая деятельность (слушание речи взрослого и сверстников, активная диалогическая</w:t>
            </w:r>
            <w:r w:rsidRPr="00DC26AD">
              <w:rPr>
                <w:rFonts w:ascii="Times New Roman" w:eastAsia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монологическая</w:t>
            </w:r>
            <w:r w:rsidRPr="00DC26AD">
              <w:rPr>
                <w:rFonts w:ascii="Times New Roman" w:eastAsia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речь);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spacing w:line="264" w:lineRule="exact"/>
              <w:ind w:left="241" w:hanging="134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познавательно-исследовательская</w:t>
            </w:r>
            <w:proofErr w:type="spellEnd"/>
          </w:p>
          <w:p w:rsidR="00DC26AD" w:rsidRPr="00DC26AD" w:rsidRDefault="00DC26AD" w:rsidP="00DC26A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3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</w:rPr>
              <w:t>и</w:t>
            </w:r>
            <w:r w:rsidRPr="00DC26AD">
              <w:rPr>
                <w:rFonts w:ascii="Times New Roman" w:eastAsia="Times New Roman" w:hAnsi="Times New Roman"/>
                <w:spacing w:val="-4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экспериментирование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ind w:right="43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изобразительная</w:t>
            </w:r>
            <w:r w:rsidRPr="00DC26AD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деятельность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(рисование, лепка, аппликация) и конструирование из</w:t>
            </w:r>
          </w:p>
          <w:p w:rsidR="00DC26AD" w:rsidRPr="00DC26AD" w:rsidRDefault="00DC26AD" w:rsidP="00DC26AD">
            <w:pPr>
              <w:ind w:lef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разных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материалов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по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образцу,</w:t>
            </w:r>
            <w:r w:rsidRPr="00DC26AD">
              <w:rPr>
                <w:rFonts w:ascii="Times New Roman" w:eastAsia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условию</w:t>
            </w:r>
            <w:r w:rsidRPr="00DC26AD">
              <w:rPr>
                <w:rFonts w:ascii="Times New Roman" w:eastAsia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и замыслу ребенка;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ind w:right="33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двигательная</w:t>
            </w:r>
            <w:r w:rsidRPr="00DC26AD">
              <w:rPr>
                <w:rFonts w:ascii="Times New Roman" w:eastAsia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деятельность</w:t>
            </w:r>
            <w:r w:rsidRPr="00DC26AD">
              <w:rPr>
                <w:rFonts w:ascii="Times New Roman" w:eastAsia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(основные</w:t>
            </w:r>
            <w:r w:rsidRPr="00DC26AD">
              <w:rPr>
                <w:rFonts w:ascii="Times New Roman" w:eastAsia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виды движений, общеразвивающие и спортивные упражнения, подвижные и элементы спортивных игр и др.);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spacing w:line="264" w:lineRule="exact"/>
              <w:ind w:left="241" w:hanging="134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элементарная</w:t>
            </w:r>
            <w:proofErr w:type="spellEnd"/>
            <w:r w:rsidRPr="00DC26AD">
              <w:rPr>
                <w:rFonts w:ascii="Times New Roman" w:eastAsia="Times New Roman" w:hAnsi="Times New Roman"/>
                <w:spacing w:val="-6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трудовая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деятельность</w:t>
            </w:r>
            <w:proofErr w:type="spellEnd"/>
          </w:p>
          <w:p w:rsidR="00DC26AD" w:rsidRPr="00DC26AD" w:rsidRDefault="00DC26AD" w:rsidP="00DC26AD">
            <w:pPr>
              <w:ind w:left="107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(самообслуживание,</w:t>
            </w:r>
            <w:r w:rsidRPr="00DC26AD">
              <w:rPr>
                <w:rFonts w:ascii="Times New Roman" w:eastAsia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хозяйственно-бытовой труд, труд в природе, ручной труд);</w:t>
            </w:r>
          </w:p>
          <w:p w:rsidR="00DC26AD" w:rsidRPr="00DC26AD" w:rsidRDefault="00DC26AD" w:rsidP="00DC26AD">
            <w:pPr>
              <w:numPr>
                <w:ilvl w:val="0"/>
                <w:numId w:val="8"/>
              </w:numPr>
              <w:tabs>
                <w:tab w:val="left" w:pos="241"/>
              </w:tabs>
              <w:ind w:right="12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музыкальная деятельность (слушание и понимание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музыкальных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произведений,</w:t>
            </w:r>
            <w:r w:rsidRPr="00DC26AD">
              <w:rPr>
                <w:rFonts w:ascii="Times New Roman" w:eastAsia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3"/>
                <w:lang w:val="ru-RU"/>
              </w:rPr>
              <w:t>пение, музыкально-ритмические движения, игра на</w:t>
            </w:r>
          </w:p>
          <w:p w:rsidR="00DC26AD" w:rsidRPr="00DC26AD" w:rsidRDefault="00DC26AD" w:rsidP="00DC26AD">
            <w:pPr>
              <w:spacing w:line="251" w:lineRule="exact"/>
              <w:ind w:left="10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детских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3"/>
              </w:rPr>
              <w:t>музыкальных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3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инструментах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3"/>
              </w:rPr>
              <w:t>)</w:t>
            </w:r>
          </w:p>
        </w:tc>
      </w:tr>
    </w:tbl>
    <w:p w:rsidR="00DC26AD" w:rsidRPr="00DC26AD" w:rsidRDefault="00DC26AD" w:rsidP="00DC26AD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DC26AD" w:rsidRPr="00DC26AD">
          <w:pgSz w:w="11910" w:h="16840"/>
          <w:pgMar w:top="1040" w:right="540" w:bottom="1200" w:left="540" w:header="0" w:footer="982" w:gutter="0"/>
          <w:cols w:space="720"/>
        </w:sectPr>
      </w:pPr>
    </w:p>
    <w:p w:rsidR="00DC26AD" w:rsidRPr="00DC26AD" w:rsidRDefault="00DC26AD" w:rsidP="00DC26AD">
      <w:pPr>
        <w:widowControl w:val="0"/>
        <w:autoSpaceDE w:val="0"/>
        <w:autoSpaceDN w:val="0"/>
        <w:spacing w:before="71" w:after="0" w:line="240" w:lineRule="auto"/>
        <w:ind w:left="3500"/>
        <w:rPr>
          <w:rFonts w:ascii="Times New Roman" w:eastAsia="Times New Roman" w:hAnsi="Times New Roman" w:cs="Times New Roman"/>
          <w:b/>
          <w:sz w:val="24"/>
        </w:rPr>
      </w:pP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lastRenderedPageBreak/>
        <w:t>Взаимодействие</w:t>
      </w:r>
      <w:r w:rsidRPr="00DC26AD">
        <w:rPr>
          <w:rFonts w:ascii="Times New Roman" w:eastAsia="Times New Roman" w:hAnsi="Times New Roman" w:cs="Times New Roman"/>
          <w:b/>
          <w:color w:val="006FC0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с</w:t>
      </w:r>
      <w:r w:rsidRPr="00DC26AD">
        <w:rPr>
          <w:rFonts w:ascii="Times New Roman" w:eastAsia="Times New Roman" w:hAnsi="Times New Roman" w:cs="Times New Roman"/>
          <w:b/>
          <w:color w:val="006FC0"/>
          <w:spacing w:val="-3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семьями</w:t>
      </w:r>
      <w:r w:rsidRPr="00DC26AD">
        <w:rPr>
          <w:rFonts w:ascii="Times New Roman" w:eastAsia="Times New Roman" w:hAnsi="Times New Roman" w:cs="Times New Roman"/>
          <w:b/>
          <w:color w:val="006FC0"/>
          <w:spacing w:val="-2"/>
          <w:sz w:val="24"/>
        </w:rPr>
        <w:t xml:space="preserve"> воспитанников</w:t>
      </w:r>
    </w:p>
    <w:p w:rsidR="00DC26AD" w:rsidRPr="00DC26AD" w:rsidRDefault="00DC26AD" w:rsidP="00DC26AD">
      <w:pPr>
        <w:widowControl w:val="0"/>
        <w:autoSpaceDE w:val="0"/>
        <w:autoSpaceDN w:val="0"/>
        <w:spacing w:before="180" w:after="0" w:line="240" w:lineRule="auto"/>
        <w:ind w:left="1162" w:right="33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 xml:space="preserve">Главными </w:t>
      </w:r>
      <w:r w:rsidRPr="00DC26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целями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взаимодействия педагогического коллектива ДОУ с семьями обучающихся дошкольного возраста являются:</w:t>
      </w:r>
    </w:p>
    <w:p w:rsidR="00DC26AD" w:rsidRPr="00DC26AD" w:rsidRDefault="00DC26AD" w:rsidP="00DC26AD">
      <w:pPr>
        <w:widowControl w:val="0"/>
        <w:numPr>
          <w:ilvl w:val="0"/>
          <w:numId w:val="9"/>
        </w:numPr>
        <w:tabs>
          <w:tab w:val="left" w:pos="158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возрастов;</w:t>
      </w:r>
    </w:p>
    <w:p w:rsidR="00DC26AD" w:rsidRPr="00DC26AD" w:rsidRDefault="00DC26AD" w:rsidP="00DC26AD">
      <w:pPr>
        <w:widowControl w:val="0"/>
        <w:numPr>
          <w:ilvl w:val="0"/>
          <w:numId w:val="9"/>
        </w:numPr>
        <w:tabs>
          <w:tab w:val="left" w:pos="1589"/>
        </w:tabs>
        <w:autoSpaceDE w:val="0"/>
        <w:autoSpaceDN w:val="0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C26AD" w:rsidRPr="00DC26AD" w:rsidRDefault="00DC26AD" w:rsidP="00DC26AD">
      <w:pPr>
        <w:widowControl w:val="0"/>
        <w:autoSpaceDE w:val="0"/>
        <w:autoSpaceDN w:val="0"/>
        <w:spacing w:before="185" w:after="0" w:line="240" w:lineRule="auto"/>
        <w:ind w:left="1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C26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DC26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C26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DC26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DC26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C26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C2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основных</w:t>
      </w:r>
      <w:r w:rsidRPr="00DC26AD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задач</w:t>
      </w:r>
      <w:r w:rsidRPr="00DC26AD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C26AD" w:rsidRPr="00DC26AD" w:rsidRDefault="00DC26AD" w:rsidP="00DC26AD">
      <w:pPr>
        <w:widowControl w:val="0"/>
        <w:numPr>
          <w:ilvl w:val="1"/>
          <w:numId w:val="9"/>
        </w:numPr>
        <w:tabs>
          <w:tab w:val="left" w:pos="2012"/>
        </w:tabs>
        <w:autoSpaceDE w:val="0"/>
        <w:autoSpaceDN w:val="0"/>
        <w:spacing w:before="60" w:after="0" w:line="240" w:lineRule="auto"/>
        <w:ind w:right="328" w:firstLine="547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</w:t>
      </w:r>
    </w:p>
    <w:p w:rsidR="00DC26AD" w:rsidRPr="00DC26AD" w:rsidRDefault="00DC26AD" w:rsidP="00DC26AD">
      <w:pPr>
        <w:widowControl w:val="0"/>
        <w:numPr>
          <w:ilvl w:val="1"/>
          <w:numId w:val="9"/>
        </w:numPr>
        <w:tabs>
          <w:tab w:val="left" w:pos="2012"/>
        </w:tabs>
        <w:autoSpaceDE w:val="0"/>
        <w:autoSpaceDN w:val="0"/>
        <w:spacing w:before="61" w:after="0" w:line="240" w:lineRule="auto"/>
        <w:ind w:right="330" w:firstLine="547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C26AD" w:rsidRPr="00DC26AD" w:rsidRDefault="00DC26AD" w:rsidP="00DC26AD">
      <w:pPr>
        <w:widowControl w:val="0"/>
        <w:numPr>
          <w:ilvl w:val="1"/>
          <w:numId w:val="9"/>
        </w:numPr>
        <w:tabs>
          <w:tab w:val="left" w:pos="2012"/>
        </w:tabs>
        <w:autoSpaceDE w:val="0"/>
        <w:autoSpaceDN w:val="0"/>
        <w:spacing w:before="60" w:after="0" w:line="240" w:lineRule="auto"/>
        <w:ind w:right="331" w:firstLine="547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 xml:space="preserve">способствование развитию ответственного и осознанного </w:t>
      </w:r>
      <w:proofErr w:type="spellStart"/>
      <w:r w:rsidRPr="00DC26AD">
        <w:rPr>
          <w:rFonts w:ascii="Times New Roman" w:eastAsia="Times New Roman" w:hAnsi="Times New Roman" w:cs="Times New Roman"/>
          <w:sz w:val="24"/>
        </w:rPr>
        <w:t>родительства</w:t>
      </w:r>
      <w:proofErr w:type="spellEnd"/>
      <w:r w:rsidRPr="00DC26AD">
        <w:rPr>
          <w:rFonts w:ascii="Times New Roman" w:eastAsia="Times New Roman" w:hAnsi="Times New Roman" w:cs="Times New Roman"/>
          <w:sz w:val="24"/>
        </w:rPr>
        <w:t xml:space="preserve"> как базовой основы благополучия семьи;</w:t>
      </w:r>
    </w:p>
    <w:p w:rsidR="00DC26AD" w:rsidRPr="00DC26AD" w:rsidRDefault="00DC26AD" w:rsidP="00DC26AD">
      <w:pPr>
        <w:widowControl w:val="0"/>
        <w:numPr>
          <w:ilvl w:val="1"/>
          <w:numId w:val="9"/>
        </w:numPr>
        <w:tabs>
          <w:tab w:val="left" w:pos="2012"/>
        </w:tabs>
        <w:autoSpaceDE w:val="0"/>
        <w:autoSpaceDN w:val="0"/>
        <w:spacing w:before="60" w:after="0" w:line="240" w:lineRule="auto"/>
        <w:ind w:right="325" w:firstLine="547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C26AD" w:rsidRPr="00DC26AD" w:rsidRDefault="00DC26AD" w:rsidP="00DC26AD">
      <w:pPr>
        <w:widowControl w:val="0"/>
        <w:numPr>
          <w:ilvl w:val="1"/>
          <w:numId w:val="9"/>
        </w:numPr>
        <w:tabs>
          <w:tab w:val="left" w:pos="2012"/>
        </w:tabs>
        <w:autoSpaceDE w:val="0"/>
        <w:autoSpaceDN w:val="0"/>
        <w:spacing w:before="60" w:after="0" w:line="240" w:lineRule="auto"/>
        <w:ind w:left="2012" w:hanging="284"/>
        <w:jc w:val="both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вовлечение</w:t>
      </w:r>
      <w:r w:rsidRPr="00DC26A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родителей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(законных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представителей)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в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образовательный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процесс.</w:t>
      </w:r>
    </w:p>
    <w:p w:rsidR="00DC26AD" w:rsidRPr="00DC26AD" w:rsidRDefault="00DC26AD" w:rsidP="00DC26AD">
      <w:pPr>
        <w:widowControl w:val="0"/>
        <w:autoSpaceDE w:val="0"/>
        <w:autoSpaceDN w:val="0"/>
        <w:spacing w:before="243" w:after="0" w:line="240" w:lineRule="auto"/>
        <w:ind w:left="1162" w:right="32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педагогического коллектива ДОУ по построению взаимодействия с родителями (законными представителями) обучающихся осуществляется по нескольким </w:t>
      </w:r>
      <w:r w:rsidRPr="00DC26A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направлениям</w:t>
      </w:r>
      <w:r w:rsidRPr="00DC26AD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C26AD" w:rsidRPr="00DC26AD" w:rsidRDefault="00DC26AD" w:rsidP="00DC26AD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C26AD" w:rsidRPr="00DC26AD" w:rsidTr="00DC26AD">
        <w:trPr>
          <w:trHeight w:val="50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7" w:lineRule="exact"/>
              <w:ind w:right="8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</w:rPr>
              <w:t>Диагностико-аналитическое</w:t>
            </w:r>
            <w:proofErr w:type="spellEnd"/>
          </w:p>
          <w:p w:rsidR="00DC26AD" w:rsidRPr="00DC26AD" w:rsidRDefault="00DC26AD" w:rsidP="00DC26AD">
            <w:pPr>
              <w:spacing w:before="1" w:line="238" w:lineRule="exact"/>
              <w:ind w:left="2" w:right="8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</w:rPr>
              <w:t>направление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7" w:lineRule="exact"/>
              <w:ind w:right="8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</w:rPr>
              <w:t>Просветительское</w:t>
            </w:r>
            <w:proofErr w:type="spellEnd"/>
          </w:p>
          <w:p w:rsidR="00DC26AD" w:rsidRPr="00DC26AD" w:rsidRDefault="00DC26AD" w:rsidP="00DC26AD">
            <w:pPr>
              <w:spacing w:before="1" w:line="238" w:lineRule="exact"/>
              <w:ind w:left="2" w:right="8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</w:rPr>
              <w:t>направление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</w:rPr>
              <w:t>Консультационное</w:t>
            </w:r>
            <w:proofErr w:type="spellEnd"/>
          </w:p>
          <w:p w:rsidR="00DC26AD" w:rsidRPr="00DC26AD" w:rsidRDefault="00DC26AD" w:rsidP="00DC26AD">
            <w:pPr>
              <w:spacing w:before="1" w:line="238" w:lineRule="exact"/>
              <w:ind w:left="3" w:right="10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i/>
                <w:spacing w:val="-2"/>
              </w:rPr>
              <w:t>направление</w:t>
            </w:r>
            <w:proofErr w:type="spellEnd"/>
          </w:p>
        </w:tc>
      </w:tr>
      <w:tr w:rsidR="00DC26AD" w:rsidRPr="00DC26AD" w:rsidTr="00DC26AD">
        <w:trPr>
          <w:trHeight w:val="27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Получение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анализ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Просвещение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Консультирование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родите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данных</w:t>
            </w:r>
            <w:proofErr w:type="spell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о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семье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каждого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законных</w:t>
            </w:r>
            <w:proofErr w:type="spellEnd"/>
            <w:r w:rsidRPr="00DC26AD">
              <w:rPr>
                <w:rFonts w:ascii="Times New Roman" w:eastAsia="Times New Roman" w:hAnsi="Times New Roman"/>
                <w:spacing w:val="-30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представителей</w:t>
            </w:r>
            <w:proofErr w:type="spellEnd"/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)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по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14"/>
                <w:sz w:val="24"/>
              </w:rPr>
              <w:t>лей</w:t>
            </w:r>
            <w:proofErr w:type="spellEnd"/>
            <w:r w:rsidRPr="00DC26AD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4"/>
                <w:sz w:val="24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pacing w:val="-14"/>
                <w:sz w:val="24"/>
              </w:rPr>
              <w:t>законных</w:t>
            </w:r>
            <w:proofErr w:type="spellEnd"/>
            <w:r w:rsidRPr="00DC26AD">
              <w:rPr>
                <w:rFonts w:ascii="Times New Roman" w:eastAsia="Times New Roman" w:hAnsi="Times New Roman"/>
                <w:spacing w:val="-38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14"/>
                <w:sz w:val="24"/>
              </w:rPr>
              <w:t>представителей</w:t>
            </w:r>
            <w:proofErr w:type="spellEnd"/>
            <w:r w:rsidRPr="00DC26AD">
              <w:rPr>
                <w:rFonts w:ascii="Times New Roman" w:eastAsia="Times New Roman" w:hAnsi="Times New Roman"/>
                <w:spacing w:val="-14"/>
                <w:sz w:val="24"/>
              </w:rPr>
              <w:t>)</w:t>
            </w:r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обучающегося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</w:rPr>
              <w:t>,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её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запросах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вопросам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особенностей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вопросам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:</w:t>
            </w:r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в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отношении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охраны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психофизиологического</w:t>
            </w:r>
            <w:proofErr w:type="spellEnd"/>
            <w:r w:rsidRPr="00DC26AD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их</w:t>
            </w:r>
            <w:proofErr w:type="spell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взаимодействия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с</w:t>
            </w:r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здоровья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и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развития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психического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развития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ребёнком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</w:rPr>
              <w:t>,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преодоления</w:t>
            </w:r>
            <w:proofErr w:type="spellEnd"/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ребёнка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</w:rPr>
              <w:t>;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об</w:t>
            </w:r>
            <w:proofErr w:type="spellEnd"/>
            <w:r w:rsidRPr="00DC26A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уровне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детей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возникающих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проблем</w:t>
            </w:r>
            <w:proofErr w:type="spellEnd"/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психолого-педагогической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выбор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эффективных</w:t>
            </w:r>
            <w:proofErr w:type="spellEnd"/>
            <w:r w:rsidRPr="00DC26A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мето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воспитания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обучения</w:t>
            </w:r>
            <w:proofErr w:type="spellEnd"/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компетентности</w:t>
            </w:r>
            <w:proofErr w:type="spellEnd"/>
            <w:r w:rsidRPr="00DC26A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дов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и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  <w:lang w:val="ru-RU"/>
              </w:rPr>
              <w:t>ООП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в</w:t>
            </w:r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(</w:t>
            </w:r>
            <w:proofErr w:type="spellStart"/>
            <w:r w:rsidRPr="00DC26AD">
              <w:rPr>
                <w:rFonts w:ascii="Times New Roman" w:eastAsia="Times New Roman" w:hAnsi="Times New Roman"/>
                <w:spacing w:val="-20"/>
                <w:sz w:val="24"/>
              </w:rPr>
              <w:t>законных</w:t>
            </w:r>
            <w:proofErr w:type="spellEnd"/>
            <w:r w:rsidRPr="00DC26AD">
              <w:rPr>
                <w:rFonts w:ascii="Times New Roman" w:eastAsia="Times New Roman" w:hAnsi="Times New Roman"/>
                <w:spacing w:val="-26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9"/>
                <w:sz w:val="24"/>
              </w:rPr>
              <w:t>представителей</w:t>
            </w:r>
            <w:proofErr w:type="spellEnd"/>
            <w:r w:rsidRPr="00DC26AD">
              <w:rPr>
                <w:rFonts w:ascii="Times New Roman" w:eastAsia="Times New Roman" w:hAnsi="Times New Roman"/>
                <w:spacing w:val="-9"/>
                <w:sz w:val="24"/>
              </w:rPr>
              <w:t>);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детей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определенного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возрас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условиях</w:t>
            </w:r>
            <w:proofErr w:type="spell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семьи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планирование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>та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>;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особенностей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поведения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и</w:t>
            </w:r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семьей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с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учётом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результатов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ознакомление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с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актуальной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взаимодействия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ребёнка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>со</w:t>
            </w:r>
            <w:proofErr w:type="spellEnd"/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проведенного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анализа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информацией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о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госполитике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сверстниками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и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педагогом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согласование</w:t>
            </w:r>
            <w:proofErr w:type="spellEnd"/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в</w:t>
            </w:r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области</w:t>
            </w:r>
            <w:proofErr w:type="spell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ДО,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включая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возникающих</w:t>
            </w:r>
            <w:proofErr w:type="spell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проблемных</w:t>
            </w:r>
            <w:proofErr w:type="spellEnd"/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C26AD">
              <w:rPr>
                <w:rFonts w:ascii="Times New Roman" w:eastAsia="Times New Roman" w:hAnsi="Times New Roman"/>
                <w:sz w:val="24"/>
              </w:rPr>
              <w:t>воспитательных</w:t>
            </w:r>
            <w:proofErr w:type="spellEnd"/>
            <w:proofErr w:type="gramEnd"/>
            <w:r w:rsidRPr="00DC26A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задач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информирование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о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мерах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ситуациях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господдержки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семьям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с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способам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воспитания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и</w:t>
            </w:r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детьми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построения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продуктивного</w:t>
            </w:r>
            <w:proofErr w:type="spellEnd"/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возраста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взаимодействия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с</w:t>
            </w:r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детьми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</w:tc>
      </w:tr>
      <w:tr w:rsidR="00DC26AD" w:rsidRPr="00DC26AD" w:rsidTr="00DC26AD">
        <w:trPr>
          <w:trHeight w:val="276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информирование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>об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способам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организации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и</w:t>
            </w:r>
          </w:p>
        </w:tc>
      </w:tr>
      <w:tr w:rsidR="00DC26AD" w:rsidRPr="00DC26AD" w:rsidTr="00DC26AD">
        <w:trPr>
          <w:trHeight w:val="275"/>
        </w:trPr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особенностях</w:t>
            </w:r>
            <w:proofErr w:type="spellEnd"/>
            <w:r w:rsidRPr="00DC26A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реализуемой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участия</w:t>
            </w:r>
            <w:proofErr w:type="spellEnd"/>
            <w:r w:rsidRPr="00DC26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в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детских</w:t>
            </w:r>
            <w:proofErr w:type="spellEnd"/>
          </w:p>
        </w:tc>
      </w:tr>
      <w:tr w:rsidR="00DC26AD" w:rsidRPr="00DC26AD" w:rsidTr="00DC26AD">
        <w:trPr>
          <w:trHeight w:val="278"/>
        </w:trPr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9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ДОУ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образовательной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9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деятельностях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</w:tc>
      </w:tr>
    </w:tbl>
    <w:p w:rsidR="00DC26AD" w:rsidRPr="00DC26AD" w:rsidRDefault="00DC26AD" w:rsidP="00DC26A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C26AD" w:rsidRPr="00DC26AD">
          <w:pgSz w:w="11910" w:h="16840"/>
          <w:pgMar w:top="1040" w:right="540" w:bottom="1200" w:left="540" w:header="0" w:footer="982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C26AD" w:rsidRPr="00DC26AD" w:rsidTr="00DC26AD">
        <w:trPr>
          <w:trHeight w:val="27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</w:rPr>
              <w:t>;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условиях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C26AD">
              <w:rPr>
                <w:rFonts w:ascii="Times New Roman" w:eastAsia="Times New Roman" w:hAnsi="Times New Roman"/>
                <w:sz w:val="24"/>
              </w:rPr>
              <w:t>-</w:t>
            </w:r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об</w:t>
            </w:r>
            <w:proofErr w:type="spellEnd"/>
            <w:r w:rsidRPr="00DC26A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образовательном</w:t>
            </w:r>
            <w:proofErr w:type="spellEnd"/>
          </w:p>
        </w:tc>
      </w:tr>
      <w:tr w:rsidR="00DC26AD" w:rsidRPr="00DC26AD" w:rsidTr="00DC26AD">
        <w:trPr>
          <w:trHeight w:val="26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пребывания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ребёнка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в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C26AD">
              <w:rPr>
                <w:rFonts w:ascii="Times New Roman" w:eastAsia="Times New Roman" w:hAnsi="Times New Roman"/>
                <w:sz w:val="24"/>
              </w:rPr>
              <w:t>процессе</w:t>
            </w:r>
            <w:proofErr w:type="spellEnd"/>
            <w:proofErr w:type="gram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и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>др</w:t>
            </w:r>
            <w:proofErr w:type="spellEnd"/>
            <w:r w:rsidRPr="00DC26AD">
              <w:rPr>
                <w:rFonts w:ascii="Times New Roman" w:eastAsia="Times New Roman" w:hAnsi="Times New Roman"/>
                <w:spacing w:val="-5"/>
                <w:sz w:val="24"/>
              </w:rPr>
              <w:t>.</w:t>
            </w:r>
          </w:p>
        </w:tc>
      </w:tr>
      <w:tr w:rsidR="00DC26AD" w:rsidRPr="00DC26AD" w:rsidTr="00DC26AD">
        <w:trPr>
          <w:trHeight w:val="26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группе</w:t>
            </w:r>
            <w:proofErr w:type="spellEnd"/>
            <w:r w:rsidRPr="00DC26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ДОУ;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содержании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C26AD" w:rsidRPr="00DC26AD" w:rsidTr="00DC26AD">
        <w:trPr>
          <w:trHeight w:val="26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C26AD">
              <w:rPr>
                <w:rFonts w:ascii="Times New Roman" w:eastAsia="Times New Roman" w:hAnsi="Times New Roman"/>
                <w:sz w:val="24"/>
              </w:rPr>
              <w:t>методах</w:t>
            </w:r>
            <w:proofErr w:type="spell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образовательной</w:t>
            </w:r>
            <w:proofErr w:type="spellEnd"/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C26AD" w:rsidRPr="00DC26AD" w:rsidTr="00DC26AD">
        <w:trPr>
          <w:trHeight w:val="273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D" w:rsidRPr="00DC26AD" w:rsidRDefault="00DC26AD" w:rsidP="00DC26AD">
            <w:pPr>
              <w:spacing w:line="25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C26AD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  <w:proofErr w:type="gramEnd"/>
            <w:r w:rsidRPr="00DC26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C26AD">
              <w:rPr>
                <w:rFonts w:ascii="Times New Roman" w:eastAsia="Times New Roman" w:hAnsi="Times New Roman"/>
                <w:sz w:val="24"/>
              </w:rPr>
              <w:t>с</w:t>
            </w:r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детьми</w:t>
            </w:r>
            <w:proofErr w:type="spellEnd"/>
            <w:r w:rsidRPr="00DC26AD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D" w:rsidRPr="00DC26AD" w:rsidRDefault="00DC26AD" w:rsidP="00DC26A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C26AD" w:rsidRPr="00DC26AD" w:rsidRDefault="00DC26AD" w:rsidP="00DC26AD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6AD" w:rsidRPr="00DC26AD" w:rsidRDefault="00DC26AD" w:rsidP="00DC26AD">
      <w:pPr>
        <w:widowControl w:val="0"/>
        <w:autoSpaceDE w:val="0"/>
        <w:autoSpaceDN w:val="0"/>
        <w:spacing w:after="0" w:line="240" w:lineRule="auto"/>
        <w:ind w:left="2117" w:right="12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Развивающая</w:t>
      </w:r>
      <w:r w:rsidRPr="00DC26AD">
        <w:rPr>
          <w:rFonts w:ascii="Times New Roman" w:eastAsia="Times New Roman" w:hAnsi="Times New Roman" w:cs="Times New Roman"/>
          <w:b/>
          <w:color w:val="006FC0"/>
          <w:spacing w:val="-1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z w:val="24"/>
        </w:rPr>
        <w:t>предметно-пространственная</w:t>
      </w:r>
      <w:r w:rsidRPr="00DC26AD">
        <w:rPr>
          <w:rFonts w:ascii="Times New Roman" w:eastAsia="Times New Roman" w:hAnsi="Times New Roman" w:cs="Times New Roman"/>
          <w:b/>
          <w:color w:val="006FC0"/>
          <w:spacing w:val="-10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b/>
          <w:color w:val="006FC0"/>
          <w:spacing w:val="-2"/>
          <w:sz w:val="24"/>
        </w:rPr>
        <w:t>среда</w:t>
      </w:r>
    </w:p>
    <w:p w:rsidR="00DC26AD" w:rsidRPr="00DC26AD" w:rsidRDefault="00DC26AD" w:rsidP="00DC26AD">
      <w:pPr>
        <w:widowControl w:val="0"/>
        <w:autoSpaceDE w:val="0"/>
        <w:autoSpaceDN w:val="0"/>
        <w:spacing w:before="180" w:after="0" w:line="240" w:lineRule="auto"/>
        <w:ind w:left="1162" w:right="3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(далее - РППС) рассматривается как часть образовательной среды и фактор, обогащающий развитие детей. РППС ДОУ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DC26AD" w:rsidRPr="00DC26AD" w:rsidRDefault="00DC26AD" w:rsidP="00DC26AD">
      <w:pPr>
        <w:widowControl w:val="0"/>
        <w:autoSpaceDE w:val="0"/>
        <w:autoSpaceDN w:val="0"/>
        <w:spacing w:before="183" w:after="0" w:line="240" w:lineRule="auto"/>
        <w:ind w:left="1728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DC26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включает:</w:t>
      </w:r>
    </w:p>
    <w:p w:rsidR="00DC26AD" w:rsidRPr="00DC26AD" w:rsidRDefault="00DC26AD" w:rsidP="00DC26AD">
      <w:pPr>
        <w:widowControl w:val="0"/>
        <w:numPr>
          <w:ilvl w:val="0"/>
          <w:numId w:val="10"/>
        </w:numPr>
        <w:tabs>
          <w:tab w:val="left" w:pos="1445"/>
          <w:tab w:val="left" w:pos="3510"/>
          <w:tab w:val="left" w:pos="5400"/>
          <w:tab w:val="left" w:pos="7009"/>
          <w:tab w:val="left" w:pos="8022"/>
          <w:tab w:val="left" w:pos="9559"/>
        </w:tabs>
        <w:autoSpaceDE w:val="0"/>
        <w:autoSpaceDN w:val="0"/>
        <w:spacing w:before="135" w:after="0" w:line="220" w:lineRule="auto"/>
        <w:ind w:right="314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pacing w:val="-2"/>
          <w:sz w:val="24"/>
        </w:rPr>
        <w:t>организованное</w:t>
      </w:r>
      <w:r w:rsidRPr="00DC26AD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DC26AD">
        <w:rPr>
          <w:rFonts w:ascii="Times New Roman" w:eastAsia="Times New Roman" w:hAnsi="Times New Roman" w:cs="Times New Roman"/>
          <w:spacing w:val="-2"/>
          <w:sz w:val="24"/>
        </w:rPr>
        <w:t>пространство:</w:t>
      </w:r>
      <w:r w:rsidRPr="00DC26AD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DC26AD">
        <w:rPr>
          <w:rFonts w:ascii="Times New Roman" w:eastAsia="Times New Roman" w:hAnsi="Times New Roman" w:cs="Times New Roman"/>
          <w:spacing w:val="-2"/>
          <w:sz w:val="24"/>
        </w:rPr>
        <w:t>территория</w:t>
      </w:r>
      <w:r w:rsidRPr="00DC26AD">
        <w:rPr>
          <w:rFonts w:ascii="Times New Roman" w:eastAsia="Times New Roman" w:hAnsi="Times New Roman" w:cs="Times New Roman"/>
          <w:sz w:val="24"/>
        </w:rPr>
        <w:tab/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>ДОУ,</w:t>
      </w:r>
      <w:r w:rsidRPr="00DC26AD">
        <w:rPr>
          <w:rFonts w:ascii="Times New Roman" w:eastAsia="Times New Roman" w:hAnsi="Times New Roman" w:cs="Times New Roman"/>
          <w:sz w:val="24"/>
        </w:rPr>
        <w:tab/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групповые</w:t>
      </w:r>
      <w:r w:rsidRPr="00DC26AD">
        <w:rPr>
          <w:rFonts w:ascii="Times New Roman" w:eastAsia="Times New Roman" w:hAnsi="Times New Roman" w:cs="Times New Roman"/>
          <w:sz w:val="24"/>
        </w:rPr>
        <w:tab/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 xml:space="preserve">комнаты, </w:t>
      </w:r>
      <w:r w:rsidRPr="00DC26AD">
        <w:rPr>
          <w:rFonts w:ascii="Times New Roman" w:eastAsia="Times New Roman" w:hAnsi="Times New Roman" w:cs="Times New Roman"/>
          <w:sz w:val="24"/>
        </w:rPr>
        <w:t>специализированные, технологические, административные и иные помещения,</w:t>
      </w:r>
    </w:p>
    <w:p w:rsidR="00DC26AD" w:rsidRPr="00DC26AD" w:rsidRDefault="00DC26AD" w:rsidP="00DC26AD">
      <w:pPr>
        <w:widowControl w:val="0"/>
        <w:numPr>
          <w:ilvl w:val="0"/>
          <w:numId w:val="10"/>
        </w:numPr>
        <w:tabs>
          <w:tab w:val="left" w:pos="1445"/>
        </w:tabs>
        <w:autoSpaceDE w:val="0"/>
        <w:autoSpaceDN w:val="0"/>
        <w:spacing w:before="138" w:after="0" w:line="220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</w:t>
      </w:r>
    </w:p>
    <w:p w:rsidR="00DC26AD" w:rsidRPr="00DC26AD" w:rsidRDefault="00DC26AD" w:rsidP="00DC26AD">
      <w:pPr>
        <w:widowControl w:val="0"/>
        <w:numPr>
          <w:ilvl w:val="0"/>
          <w:numId w:val="10"/>
        </w:numPr>
        <w:tabs>
          <w:tab w:val="left" w:pos="1445"/>
        </w:tabs>
        <w:autoSpaceDE w:val="0"/>
        <w:autoSpaceDN w:val="0"/>
        <w:spacing w:before="124" w:after="0" w:line="240" w:lineRule="auto"/>
        <w:ind w:left="1445" w:hanging="283"/>
        <w:rPr>
          <w:rFonts w:ascii="Times New Roman" w:eastAsia="Times New Roman" w:hAnsi="Times New Roman" w:cs="Times New Roman"/>
          <w:sz w:val="24"/>
        </w:rPr>
      </w:pPr>
      <w:r w:rsidRPr="00DC26AD">
        <w:rPr>
          <w:rFonts w:ascii="Times New Roman" w:eastAsia="Times New Roman" w:hAnsi="Times New Roman" w:cs="Times New Roman"/>
          <w:sz w:val="24"/>
        </w:rPr>
        <w:t>материалы</w:t>
      </w:r>
      <w:r w:rsidRPr="00DC26A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для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организации</w:t>
      </w:r>
      <w:r w:rsidRPr="00DC26A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самостоятельной</w:t>
      </w:r>
      <w:r w:rsidRPr="00DC26A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творческой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z w:val="24"/>
        </w:rPr>
        <w:t>деятельности</w:t>
      </w:r>
      <w:r w:rsidRPr="00DC26A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26AD">
        <w:rPr>
          <w:rFonts w:ascii="Times New Roman" w:eastAsia="Times New Roman" w:hAnsi="Times New Roman" w:cs="Times New Roman"/>
          <w:spacing w:val="-2"/>
          <w:sz w:val="24"/>
        </w:rPr>
        <w:t>детей.</w:t>
      </w:r>
    </w:p>
    <w:p w:rsidR="00DC26AD" w:rsidRPr="00DC26AD" w:rsidRDefault="00DC26AD" w:rsidP="00DC26AD">
      <w:pPr>
        <w:widowControl w:val="0"/>
        <w:autoSpaceDE w:val="0"/>
        <w:autoSpaceDN w:val="0"/>
        <w:spacing w:before="100" w:after="0" w:line="240" w:lineRule="auto"/>
        <w:ind w:left="1162" w:right="30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DC26AD">
        <w:rPr>
          <w:rFonts w:ascii="Times New Roman" w:eastAsia="Times New Roman" w:hAnsi="Times New Roman" w:cs="Times New Roman"/>
          <w:sz w:val="24"/>
          <w:szCs w:val="24"/>
        </w:rPr>
        <w:t xml:space="preserve">РППС представлена в виде </w:t>
      </w:r>
      <w:r w:rsidRPr="00DC26AD">
        <w:rPr>
          <w:rFonts w:ascii="Times New Roman" w:eastAsia="Times New Roman" w:hAnsi="Times New Roman" w:cs="Times New Roman"/>
          <w:b/>
          <w:i/>
          <w:sz w:val="24"/>
          <w:szCs w:val="24"/>
        </w:rPr>
        <w:t>Центров детской активности</w:t>
      </w:r>
      <w:r w:rsidRPr="00DC26A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C26AD">
        <w:rPr>
          <w:rFonts w:ascii="Times New Roman" w:eastAsia="Times New Roman" w:hAnsi="Times New Roman" w:cs="Times New Roman"/>
          <w:sz w:val="24"/>
          <w:szCs w:val="24"/>
        </w:rPr>
        <w:t>которые обеспечивают все виды детской деятельности. В них организуется образовательная деятельность.</w:t>
      </w:r>
    </w:p>
    <w:p w:rsidR="004A1C1D" w:rsidRDefault="004A1C1D"/>
    <w:sectPr w:rsidR="004A1C1D" w:rsidSect="00FF50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2FE"/>
    <w:multiLevelType w:val="hybridMultilevel"/>
    <w:tmpl w:val="CA909AB8"/>
    <w:lvl w:ilvl="0" w:tplc="19BA6B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0AB8A">
      <w:numFmt w:val="bullet"/>
      <w:lvlText w:val="•"/>
      <w:lvlJc w:val="left"/>
      <w:pPr>
        <w:ind w:left="836" w:hanging="140"/>
      </w:pPr>
      <w:rPr>
        <w:lang w:val="ru-RU" w:eastAsia="en-US" w:bidi="ar-SA"/>
      </w:rPr>
    </w:lvl>
    <w:lvl w:ilvl="2" w:tplc="600E911C">
      <w:numFmt w:val="bullet"/>
      <w:lvlText w:val="•"/>
      <w:lvlJc w:val="left"/>
      <w:pPr>
        <w:ind w:left="1573" w:hanging="140"/>
      </w:pPr>
      <w:rPr>
        <w:lang w:val="ru-RU" w:eastAsia="en-US" w:bidi="ar-SA"/>
      </w:rPr>
    </w:lvl>
    <w:lvl w:ilvl="3" w:tplc="872AE688">
      <w:numFmt w:val="bullet"/>
      <w:lvlText w:val="•"/>
      <w:lvlJc w:val="left"/>
      <w:pPr>
        <w:ind w:left="2309" w:hanging="140"/>
      </w:pPr>
      <w:rPr>
        <w:lang w:val="ru-RU" w:eastAsia="en-US" w:bidi="ar-SA"/>
      </w:rPr>
    </w:lvl>
    <w:lvl w:ilvl="4" w:tplc="90E0781A">
      <w:numFmt w:val="bullet"/>
      <w:lvlText w:val="•"/>
      <w:lvlJc w:val="left"/>
      <w:pPr>
        <w:ind w:left="3046" w:hanging="140"/>
      </w:pPr>
      <w:rPr>
        <w:lang w:val="ru-RU" w:eastAsia="en-US" w:bidi="ar-SA"/>
      </w:rPr>
    </w:lvl>
    <w:lvl w:ilvl="5" w:tplc="1076D49E">
      <w:numFmt w:val="bullet"/>
      <w:lvlText w:val="•"/>
      <w:lvlJc w:val="left"/>
      <w:pPr>
        <w:ind w:left="3782" w:hanging="140"/>
      </w:pPr>
      <w:rPr>
        <w:lang w:val="ru-RU" w:eastAsia="en-US" w:bidi="ar-SA"/>
      </w:rPr>
    </w:lvl>
    <w:lvl w:ilvl="6" w:tplc="486E343A">
      <w:numFmt w:val="bullet"/>
      <w:lvlText w:val="•"/>
      <w:lvlJc w:val="left"/>
      <w:pPr>
        <w:ind w:left="4519" w:hanging="140"/>
      </w:pPr>
      <w:rPr>
        <w:lang w:val="ru-RU" w:eastAsia="en-US" w:bidi="ar-SA"/>
      </w:rPr>
    </w:lvl>
    <w:lvl w:ilvl="7" w:tplc="F4422F5A">
      <w:numFmt w:val="bullet"/>
      <w:lvlText w:val="•"/>
      <w:lvlJc w:val="left"/>
      <w:pPr>
        <w:ind w:left="5255" w:hanging="140"/>
      </w:pPr>
      <w:rPr>
        <w:lang w:val="ru-RU" w:eastAsia="en-US" w:bidi="ar-SA"/>
      </w:rPr>
    </w:lvl>
    <w:lvl w:ilvl="8" w:tplc="205835A4">
      <w:numFmt w:val="bullet"/>
      <w:lvlText w:val="•"/>
      <w:lvlJc w:val="left"/>
      <w:pPr>
        <w:ind w:left="5992" w:hanging="140"/>
      </w:pPr>
      <w:rPr>
        <w:lang w:val="ru-RU" w:eastAsia="en-US" w:bidi="ar-SA"/>
      </w:rPr>
    </w:lvl>
  </w:abstractNum>
  <w:abstractNum w:abstractNumId="1">
    <w:nsid w:val="020D568C"/>
    <w:multiLevelType w:val="hybridMultilevel"/>
    <w:tmpl w:val="E9A874E0"/>
    <w:lvl w:ilvl="0" w:tplc="31FA8E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66E5EC">
      <w:numFmt w:val="bullet"/>
      <w:lvlText w:val="•"/>
      <w:lvlJc w:val="left"/>
      <w:pPr>
        <w:ind w:left="836" w:hanging="140"/>
      </w:pPr>
      <w:rPr>
        <w:lang w:val="ru-RU" w:eastAsia="en-US" w:bidi="ar-SA"/>
      </w:rPr>
    </w:lvl>
    <w:lvl w:ilvl="2" w:tplc="3C28565C">
      <w:numFmt w:val="bullet"/>
      <w:lvlText w:val="•"/>
      <w:lvlJc w:val="left"/>
      <w:pPr>
        <w:ind w:left="1573" w:hanging="140"/>
      </w:pPr>
      <w:rPr>
        <w:lang w:val="ru-RU" w:eastAsia="en-US" w:bidi="ar-SA"/>
      </w:rPr>
    </w:lvl>
    <w:lvl w:ilvl="3" w:tplc="68586BAA">
      <w:numFmt w:val="bullet"/>
      <w:lvlText w:val="•"/>
      <w:lvlJc w:val="left"/>
      <w:pPr>
        <w:ind w:left="2309" w:hanging="140"/>
      </w:pPr>
      <w:rPr>
        <w:lang w:val="ru-RU" w:eastAsia="en-US" w:bidi="ar-SA"/>
      </w:rPr>
    </w:lvl>
    <w:lvl w:ilvl="4" w:tplc="E8C2E474">
      <w:numFmt w:val="bullet"/>
      <w:lvlText w:val="•"/>
      <w:lvlJc w:val="left"/>
      <w:pPr>
        <w:ind w:left="3046" w:hanging="140"/>
      </w:pPr>
      <w:rPr>
        <w:lang w:val="ru-RU" w:eastAsia="en-US" w:bidi="ar-SA"/>
      </w:rPr>
    </w:lvl>
    <w:lvl w:ilvl="5" w:tplc="E4E6FD68">
      <w:numFmt w:val="bullet"/>
      <w:lvlText w:val="•"/>
      <w:lvlJc w:val="left"/>
      <w:pPr>
        <w:ind w:left="3782" w:hanging="140"/>
      </w:pPr>
      <w:rPr>
        <w:lang w:val="ru-RU" w:eastAsia="en-US" w:bidi="ar-SA"/>
      </w:rPr>
    </w:lvl>
    <w:lvl w:ilvl="6" w:tplc="06044BF8">
      <w:numFmt w:val="bullet"/>
      <w:lvlText w:val="•"/>
      <w:lvlJc w:val="left"/>
      <w:pPr>
        <w:ind w:left="4519" w:hanging="140"/>
      </w:pPr>
      <w:rPr>
        <w:lang w:val="ru-RU" w:eastAsia="en-US" w:bidi="ar-SA"/>
      </w:rPr>
    </w:lvl>
    <w:lvl w:ilvl="7" w:tplc="E34C71D2">
      <w:numFmt w:val="bullet"/>
      <w:lvlText w:val="•"/>
      <w:lvlJc w:val="left"/>
      <w:pPr>
        <w:ind w:left="5255" w:hanging="140"/>
      </w:pPr>
      <w:rPr>
        <w:lang w:val="ru-RU" w:eastAsia="en-US" w:bidi="ar-SA"/>
      </w:rPr>
    </w:lvl>
    <w:lvl w:ilvl="8" w:tplc="ECA2BFD6">
      <w:numFmt w:val="bullet"/>
      <w:lvlText w:val="•"/>
      <w:lvlJc w:val="left"/>
      <w:pPr>
        <w:ind w:left="5992" w:hanging="140"/>
      </w:pPr>
      <w:rPr>
        <w:lang w:val="ru-RU" w:eastAsia="en-US" w:bidi="ar-SA"/>
      </w:rPr>
    </w:lvl>
  </w:abstractNum>
  <w:abstractNum w:abstractNumId="2">
    <w:nsid w:val="05A111A4"/>
    <w:multiLevelType w:val="hybridMultilevel"/>
    <w:tmpl w:val="0B6A39BC"/>
    <w:lvl w:ilvl="0" w:tplc="37E6C43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FEEDC1A">
      <w:numFmt w:val="bullet"/>
      <w:lvlText w:val="•"/>
      <w:lvlJc w:val="left"/>
      <w:pPr>
        <w:ind w:left="553" w:hanging="135"/>
      </w:pPr>
      <w:rPr>
        <w:lang w:val="ru-RU" w:eastAsia="en-US" w:bidi="ar-SA"/>
      </w:rPr>
    </w:lvl>
    <w:lvl w:ilvl="2" w:tplc="7A881824">
      <w:numFmt w:val="bullet"/>
      <w:lvlText w:val="•"/>
      <w:lvlJc w:val="left"/>
      <w:pPr>
        <w:ind w:left="1007" w:hanging="135"/>
      </w:pPr>
      <w:rPr>
        <w:lang w:val="ru-RU" w:eastAsia="en-US" w:bidi="ar-SA"/>
      </w:rPr>
    </w:lvl>
    <w:lvl w:ilvl="3" w:tplc="825C799C">
      <w:numFmt w:val="bullet"/>
      <w:lvlText w:val="•"/>
      <w:lvlJc w:val="left"/>
      <w:pPr>
        <w:ind w:left="1460" w:hanging="135"/>
      </w:pPr>
      <w:rPr>
        <w:lang w:val="ru-RU" w:eastAsia="en-US" w:bidi="ar-SA"/>
      </w:rPr>
    </w:lvl>
    <w:lvl w:ilvl="4" w:tplc="EC761B92">
      <w:numFmt w:val="bullet"/>
      <w:lvlText w:val="•"/>
      <w:lvlJc w:val="left"/>
      <w:pPr>
        <w:ind w:left="1914" w:hanging="135"/>
      </w:pPr>
      <w:rPr>
        <w:lang w:val="ru-RU" w:eastAsia="en-US" w:bidi="ar-SA"/>
      </w:rPr>
    </w:lvl>
    <w:lvl w:ilvl="5" w:tplc="379843FC">
      <w:numFmt w:val="bullet"/>
      <w:lvlText w:val="•"/>
      <w:lvlJc w:val="left"/>
      <w:pPr>
        <w:ind w:left="2367" w:hanging="135"/>
      </w:pPr>
      <w:rPr>
        <w:lang w:val="ru-RU" w:eastAsia="en-US" w:bidi="ar-SA"/>
      </w:rPr>
    </w:lvl>
    <w:lvl w:ilvl="6" w:tplc="71E8522E">
      <w:numFmt w:val="bullet"/>
      <w:lvlText w:val="•"/>
      <w:lvlJc w:val="left"/>
      <w:pPr>
        <w:ind w:left="2821" w:hanging="135"/>
      </w:pPr>
      <w:rPr>
        <w:lang w:val="ru-RU" w:eastAsia="en-US" w:bidi="ar-SA"/>
      </w:rPr>
    </w:lvl>
    <w:lvl w:ilvl="7" w:tplc="276A6E9A">
      <w:numFmt w:val="bullet"/>
      <w:lvlText w:val="•"/>
      <w:lvlJc w:val="left"/>
      <w:pPr>
        <w:ind w:left="3274" w:hanging="135"/>
      </w:pPr>
      <w:rPr>
        <w:lang w:val="ru-RU" w:eastAsia="en-US" w:bidi="ar-SA"/>
      </w:rPr>
    </w:lvl>
    <w:lvl w:ilvl="8" w:tplc="7C508A56">
      <w:numFmt w:val="bullet"/>
      <w:lvlText w:val="•"/>
      <w:lvlJc w:val="left"/>
      <w:pPr>
        <w:ind w:left="3728" w:hanging="135"/>
      </w:pPr>
      <w:rPr>
        <w:lang w:val="ru-RU" w:eastAsia="en-US" w:bidi="ar-SA"/>
      </w:rPr>
    </w:lvl>
  </w:abstractNum>
  <w:abstractNum w:abstractNumId="3">
    <w:nsid w:val="10122D37"/>
    <w:multiLevelType w:val="hybridMultilevel"/>
    <w:tmpl w:val="8C201F58"/>
    <w:lvl w:ilvl="0" w:tplc="CE1A3FCE">
      <w:numFmt w:val="bullet"/>
      <w:lvlText w:val=""/>
      <w:lvlJc w:val="left"/>
      <w:pPr>
        <w:ind w:left="158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EAC86">
      <w:numFmt w:val="bullet"/>
      <w:lvlText w:val="•"/>
      <w:lvlJc w:val="left"/>
      <w:pPr>
        <w:ind w:left="2504" w:hanging="358"/>
      </w:pPr>
      <w:rPr>
        <w:lang w:val="ru-RU" w:eastAsia="en-US" w:bidi="ar-SA"/>
      </w:rPr>
    </w:lvl>
    <w:lvl w:ilvl="2" w:tplc="24A06446">
      <w:numFmt w:val="bullet"/>
      <w:lvlText w:val="•"/>
      <w:lvlJc w:val="left"/>
      <w:pPr>
        <w:ind w:left="3429" w:hanging="358"/>
      </w:pPr>
      <w:rPr>
        <w:lang w:val="ru-RU" w:eastAsia="en-US" w:bidi="ar-SA"/>
      </w:rPr>
    </w:lvl>
    <w:lvl w:ilvl="3" w:tplc="4002E42A">
      <w:numFmt w:val="bullet"/>
      <w:lvlText w:val="•"/>
      <w:lvlJc w:val="left"/>
      <w:pPr>
        <w:ind w:left="4353" w:hanging="358"/>
      </w:pPr>
      <w:rPr>
        <w:lang w:val="ru-RU" w:eastAsia="en-US" w:bidi="ar-SA"/>
      </w:rPr>
    </w:lvl>
    <w:lvl w:ilvl="4" w:tplc="99D87FE4">
      <w:numFmt w:val="bullet"/>
      <w:lvlText w:val="•"/>
      <w:lvlJc w:val="left"/>
      <w:pPr>
        <w:ind w:left="5278" w:hanging="358"/>
      </w:pPr>
      <w:rPr>
        <w:lang w:val="ru-RU" w:eastAsia="en-US" w:bidi="ar-SA"/>
      </w:rPr>
    </w:lvl>
    <w:lvl w:ilvl="5" w:tplc="B1ACC160">
      <w:numFmt w:val="bullet"/>
      <w:lvlText w:val="•"/>
      <w:lvlJc w:val="left"/>
      <w:pPr>
        <w:ind w:left="6203" w:hanging="358"/>
      </w:pPr>
      <w:rPr>
        <w:lang w:val="ru-RU" w:eastAsia="en-US" w:bidi="ar-SA"/>
      </w:rPr>
    </w:lvl>
    <w:lvl w:ilvl="6" w:tplc="1CD0CFE2">
      <w:numFmt w:val="bullet"/>
      <w:lvlText w:val="•"/>
      <w:lvlJc w:val="left"/>
      <w:pPr>
        <w:ind w:left="7127" w:hanging="358"/>
      </w:pPr>
      <w:rPr>
        <w:lang w:val="ru-RU" w:eastAsia="en-US" w:bidi="ar-SA"/>
      </w:rPr>
    </w:lvl>
    <w:lvl w:ilvl="7" w:tplc="CB4A60C4">
      <w:numFmt w:val="bullet"/>
      <w:lvlText w:val="•"/>
      <w:lvlJc w:val="left"/>
      <w:pPr>
        <w:ind w:left="8052" w:hanging="358"/>
      </w:pPr>
      <w:rPr>
        <w:lang w:val="ru-RU" w:eastAsia="en-US" w:bidi="ar-SA"/>
      </w:rPr>
    </w:lvl>
    <w:lvl w:ilvl="8" w:tplc="BC7A2B20">
      <w:numFmt w:val="bullet"/>
      <w:lvlText w:val="•"/>
      <w:lvlJc w:val="left"/>
      <w:pPr>
        <w:ind w:left="8977" w:hanging="358"/>
      </w:pPr>
      <w:rPr>
        <w:lang w:val="ru-RU" w:eastAsia="en-US" w:bidi="ar-SA"/>
      </w:rPr>
    </w:lvl>
  </w:abstractNum>
  <w:abstractNum w:abstractNumId="4">
    <w:nsid w:val="174E46CB"/>
    <w:multiLevelType w:val="hybridMultilevel"/>
    <w:tmpl w:val="3112041A"/>
    <w:lvl w:ilvl="0" w:tplc="C6867876">
      <w:numFmt w:val="bullet"/>
      <w:lvlText w:val="o"/>
      <w:lvlJc w:val="left"/>
      <w:pPr>
        <w:ind w:left="11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2B274">
      <w:numFmt w:val="bullet"/>
      <w:lvlText w:val="•"/>
      <w:lvlJc w:val="left"/>
      <w:pPr>
        <w:ind w:left="2126" w:hanging="284"/>
      </w:pPr>
      <w:rPr>
        <w:lang w:val="ru-RU" w:eastAsia="en-US" w:bidi="ar-SA"/>
      </w:rPr>
    </w:lvl>
    <w:lvl w:ilvl="2" w:tplc="802EF1D8">
      <w:numFmt w:val="bullet"/>
      <w:lvlText w:val="•"/>
      <w:lvlJc w:val="left"/>
      <w:pPr>
        <w:ind w:left="3093" w:hanging="284"/>
      </w:pPr>
      <w:rPr>
        <w:lang w:val="ru-RU" w:eastAsia="en-US" w:bidi="ar-SA"/>
      </w:rPr>
    </w:lvl>
    <w:lvl w:ilvl="3" w:tplc="AEA8DA6E">
      <w:numFmt w:val="bullet"/>
      <w:lvlText w:val="•"/>
      <w:lvlJc w:val="left"/>
      <w:pPr>
        <w:ind w:left="4059" w:hanging="284"/>
      </w:pPr>
      <w:rPr>
        <w:lang w:val="ru-RU" w:eastAsia="en-US" w:bidi="ar-SA"/>
      </w:rPr>
    </w:lvl>
    <w:lvl w:ilvl="4" w:tplc="3252CEFA">
      <w:numFmt w:val="bullet"/>
      <w:lvlText w:val="•"/>
      <w:lvlJc w:val="left"/>
      <w:pPr>
        <w:ind w:left="5026" w:hanging="284"/>
      </w:pPr>
      <w:rPr>
        <w:lang w:val="ru-RU" w:eastAsia="en-US" w:bidi="ar-SA"/>
      </w:rPr>
    </w:lvl>
    <w:lvl w:ilvl="5" w:tplc="FE5A6EAA">
      <w:numFmt w:val="bullet"/>
      <w:lvlText w:val="•"/>
      <w:lvlJc w:val="left"/>
      <w:pPr>
        <w:ind w:left="5993" w:hanging="284"/>
      </w:pPr>
      <w:rPr>
        <w:lang w:val="ru-RU" w:eastAsia="en-US" w:bidi="ar-SA"/>
      </w:rPr>
    </w:lvl>
    <w:lvl w:ilvl="6" w:tplc="D2D6F280">
      <w:numFmt w:val="bullet"/>
      <w:lvlText w:val="•"/>
      <w:lvlJc w:val="left"/>
      <w:pPr>
        <w:ind w:left="6959" w:hanging="284"/>
      </w:pPr>
      <w:rPr>
        <w:lang w:val="ru-RU" w:eastAsia="en-US" w:bidi="ar-SA"/>
      </w:rPr>
    </w:lvl>
    <w:lvl w:ilvl="7" w:tplc="A58C9666">
      <w:numFmt w:val="bullet"/>
      <w:lvlText w:val="•"/>
      <w:lvlJc w:val="left"/>
      <w:pPr>
        <w:ind w:left="7926" w:hanging="284"/>
      </w:pPr>
      <w:rPr>
        <w:lang w:val="ru-RU" w:eastAsia="en-US" w:bidi="ar-SA"/>
      </w:rPr>
    </w:lvl>
    <w:lvl w:ilvl="8" w:tplc="67F0BCD8">
      <w:numFmt w:val="bullet"/>
      <w:lvlText w:val="•"/>
      <w:lvlJc w:val="left"/>
      <w:pPr>
        <w:ind w:left="8893" w:hanging="284"/>
      </w:pPr>
      <w:rPr>
        <w:lang w:val="ru-RU" w:eastAsia="en-US" w:bidi="ar-SA"/>
      </w:rPr>
    </w:lvl>
  </w:abstractNum>
  <w:abstractNum w:abstractNumId="5">
    <w:nsid w:val="2BF75745"/>
    <w:multiLevelType w:val="hybridMultilevel"/>
    <w:tmpl w:val="7FD48460"/>
    <w:lvl w:ilvl="0" w:tplc="C428EA92">
      <w:numFmt w:val="bullet"/>
      <w:lvlText w:val="-"/>
      <w:lvlJc w:val="left"/>
      <w:pPr>
        <w:ind w:left="116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272EA">
      <w:numFmt w:val="bullet"/>
      <w:lvlText w:val="•"/>
      <w:lvlJc w:val="left"/>
      <w:pPr>
        <w:ind w:left="2126" w:hanging="200"/>
      </w:pPr>
      <w:rPr>
        <w:lang w:val="ru-RU" w:eastAsia="en-US" w:bidi="ar-SA"/>
      </w:rPr>
    </w:lvl>
    <w:lvl w:ilvl="2" w:tplc="F6DC1A64">
      <w:numFmt w:val="bullet"/>
      <w:lvlText w:val="•"/>
      <w:lvlJc w:val="left"/>
      <w:pPr>
        <w:ind w:left="3093" w:hanging="200"/>
      </w:pPr>
      <w:rPr>
        <w:lang w:val="ru-RU" w:eastAsia="en-US" w:bidi="ar-SA"/>
      </w:rPr>
    </w:lvl>
    <w:lvl w:ilvl="3" w:tplc="D2606A86">
      <w:numFmt w:val="bullet"/>
      <w:lvlText w:val="•"/>
      <w:lvlJc w:val="left"/>
      <w:pPr>
        <w:ind w:left="4059" w:hanging="200"/>
      </w:pPr>
      <w:rPr>
        <w:lang w:val="ru-RU" w:eastAsia="en-US" w:bidi="ar-SA"/>
      </w:rPr>
    </w:lvl>
    <w:lvl w:ilvl="4" w:tplc="F1FE63C0">
      <w:numFmt w:val="bullet"/>
      <w:lvlText w:val="•"/>
      <w:lvlJc w:val="left"/>
      <w:pPr>
        <w:ind w:left="5026" w:hanging="200"/>
      </w:pPr>
      <w:rPr>
        <w:lang w:val="ru-RU" w:eastAsia="en-US" w:bidi="ar-SA"/>
      </w:rPr>
    </w:lvl>
    <w:lvl w:ilvl="5" w:tplc="288030B0">
      <w:numFmt w:val="bullet"/>
      <w:lvlText w:val="•"/>
      <w:lvlJc w:val="left"/>
      <w:pPr>
        <w:ind w:left="5993" w:hanging="200"/>
      </w:pPr>
      <w:rPr>
        <w:lang w:val="ru-RU" w:eastAsia="en-US" w:bidi="ar-SA"/>
      </w:rPr>
    </w:lvl>
    <w:lvl w:ilvl="6" w:tplc="398AE840">
      <w:numFmt w:val="bullet"/>
      <w:lvlText w:val="•"/>
      <w:lvlJc w:val="left"/>
      <w:pPr>
        <w:ind w:left="6959" w:hanging="200"/>
      </w:pPr>
      <w:rPr>
        <w:lang w:val="ru-RU" w:eastAsia="en-US" w:bidi="ar-SA"/>
      </w:rPr>
    </w:lvl>
    <w:lvl w:ilvl="7" w:tplc="A14A2028">
      <w:numFmt w:val="bullet"/>
      <w:lvlText w:val="•"/>
      <w:lvlJc w:val="left"/>
      <w:pPr>
        <w:ind w:left="7926" w:hanging="200"/>
      </w:pPr>
      <w:rPr>
        <w:lang w:val="ru-RU" w:eastAsia="en-US" w:bidi="ar-SA"/>
      </w:rPr>
    </w:lvl>
    <w:lvl w:ilvl="8" w:tplc="DFDEFAEC">
      <w:numFmt w:val="bullet"/>
      <w:lvlText w:val="•"/>
      <w:lvlJc w:val="left"/>
      <w:pPr>
        <w:ind w:left="8893" w:hanging="200"/>
      </w:pPr>
      <w:rPr>
        <w:lang w:val="ru-RU" w:eastAsia="en-US" w:bidi="ar-SA"/>
      </w:rPr>
    </w:lvl>
  </w:abstractNum>
  <w:abstractNum w:abstractNumId="6">
    <w:nsid w:val="34747B80"/>
    <w:multiLevelType w:val="hybridMultilevel"/>
    <w:tmpl w:val="4B345D56"/>
    <w:lvl w:ilvl="0" w:tplc="0C768068">
      <w:numFmt w:val="bullet"/>
      <w:lvlText w:val=""/>
      <w:lvlJc w:val="left"/>
      <w:pPr>
        <w:ind w:left="15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C4644">
      <w:numFmt w:val="bullet"/>
      <w:lvlText w:val="•"/>
      <w:lvlJc w:val="left"/>
      <w:pPr>
        <w:ind w:left="2504" w:hanging="360"/>
      </w:pPr>
      <w:rPr>
        <w:lang w:val="ru-RU" w:eastAsia="en-US" w:bidi="ar-SA"/>
      </w:rPr>
    </w:lvl>
    <w:lvl w:ilvl="2" w:tplc="14E02F2E">
      <w:numFmt w:val="bullet"/>
      <w:lvlText w:val="•"/>
      <w:lvlJc w:val="left"/>
      <w:pPr>
        <w:ind w:left="3429" w:hanging="360"/>
      </w:pPr>
      <w:rPr>
        <w:lang w:val="ru-RU" w:eastAsia="en-US" w:bidi="ar-SA"/>
      </w:rPr>
    </w:lvl>
    <w:lvl w:ilvl="3" w:tplc="7E2274E8">
      <w:numFmt w:val="bullet"/>
      <w:lvlText w:val="•"/>
      <w:lvlJc w:val="left"/>
      <w:pPr>
        <w:ind w:left="4353" w:hanging="360"/>
      </w:pPr>
      <w:rPr>
        <w:lang w:val="ru-RU" w:eastAsia="en-US" w:bidi="ar-SA"/>
      </w:rPr>
    </w:lvl>
    <w:lvl w:ilvl="4" w:tplc="86BA1A28">
      <w:numFmt w:val="bullet"/>
      <w:lvlText w:val="•"/>
      <w:lvlJc w:val="left"/>
      <w:pPr>
        <w:ind w:left="5278" w:hanging="360"/>
      </w:pPr>
      <w:rPr>
        <w:lang w:val="ru-RU" w:eastAsia="en-US" w:bidi="ar-SA"/>
      </w:rPr>
    </w:lvl>
    <w:lvl w:ilvl="5" w:tplc="EB965FA6">
      <w:numFmt w:val="bullet"/>
      <w:lvlText w:val="•"/>
      <w:lvlJc w:val="left"/>
      <w:pPr>
        <w:ind w:left="6203" w:hanging="360"/>
      </w:pPr>
      <w:rPr>
        <w:lang w:val="ru-RU" w:eastAsia="en-US" w:bidi="ar-SA"/>
      </w:rPr>
    </w:lvl>
    <w:lvl w:ilvl="6" w:tplc="C3C6FD00">
      <w:numFmt w:val="bullet"/>
      <w:lvlText w:val="•"/>
      <w:lvlJc w:val="left"/>
      <w:pPr>
        <w:ind w:left="7127" w:hanging="360"/>
      </w:pPr>
      <w:rPr>
        <w:lang w:val="ru-RU" w:eastAsia="en-US" w:bidi="ar-SA"/>
      </w:rPr>
    </w:lvl>
    <w:lvl w:ilvl="7" w:tplc="6CAC9EE4">
      <w:numFmt w:val="bullet"/>
      <w:lvlText w:val="•"/>
      <w:lvlJc w:val="left"/>
      <w:pPr>
        <w:ind w:left="8052" w:hanging="360"/>
      </w:pPr>
      <w:rPr>
        <w:lang w:val="ru-RU" w:eastAsia="en-US" w:bidi="ar-SA"/>
      </w:rPr>
    </w:lvl>
    <w:lvl w:ilvl="8" w:tplc="F91C694C">
      <w:numFmt w:val="bullet"/>
      <w:lvlText w:val="•"/>
      <w:lvlJc w:val="left"/>
      <w:pPr>
        <w:ind w:left="8977" w:hanging="360"/>
      </w:pPr>
      <w:rPr>
        <w:lang w:val="ru-RU" w:eastAsia="en-US" w:bidi="ar-SA"/>
      </w:rPr>
    </w:lvl>
  </w:abstractNum>
  <w:abstractNum w:abstractNumId="7">
    <w:nsid w:val="4C354706"/>
    <w:multiLevelType w:val="hybridMultilevel"/>
    <w:tmpl w:val="C316BCF4"/>
    <w:lvl w:ilvl="0" w:tplc="793A3CD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9E4BF72">
      <w:numFmt w:val="bullet"/>
      <w:lvlText w:val="•"/>
      <w:lvlJc w:val="left"/>
      <w:pPr>
        <w:ind w:left="577" w:hanging="135"/>
      </w:pPr>
      <w:rPr>
        <w:lang w:val="ru-RU" w:eastAsia="en-US" w:bidi="ar-SA"/>
      </w:rPr>
    </w:lvl>
    <w:lvl w:ilvl="2" w:tplc="FE2478E4">
      <w:numFmt w:val="bullet"/>
      <w:lvlText w:val="•"/>
      <w:lvlJc w:val="left"/>
      <w:pPr>
        <w:ind w:left="1054" w:hanging="135"/>
      </w:pPr>
      <w:rPr>
        <w:lang w:val="ru-RU" w:eastAsia="en-US" w:bidi="ar-SA"/>
      </w:rPr>
    </w:lvl>
    <w:lvl w:ilvl="3" w:tplc="3A94A862">
      <w:numFmt w:val="bullet"/>
      <w:lvlText w:val="•"/>
      <w:lvlJc w:val="left"/>
      <w:pPr>
        <w:ind w:left="1531" w:hanging="135"/>
      </w:pPr>
      <w:rPr>
        <w:lang w:val="ru-RU" w:eastAsia="en-US" w:bidi="ar-SA"/>
      </w:rPr>
    </w:lvl>
    <w:lvl w:ilvl="4" w:tplc="5C00EC94">
      <w:numFmt w:val="bullet"/>
      <w:lvlText w:val="•"/>
      <w:lvlJc w:val="left"/>
      <w:pPr>
        <w:ind w:left="2008" w:hanging="135"/>
      </w:pPr>
      <w:rPr>
        <w:lang w:val="ru-RU" w:eastAsia="en-US" w:bidi="ar-SA"/>
      </w:rPr>
    </w:lvl>
    <w:lvl w:ilvl="5" w:tplc="998039E8">
      <w:numFmt w:val="bullet"/>
      <w:lvlText w:val="•"/>
      <w:lvlJc w:val="left"/>
      <w:pPr>
        <w:ind w:left="2485" w:hanging="135"/>
      </w:pPr>
      <w:rPr>
        <w:lang w:val="ru-RU" w:eastAsia="en-US" w:bidi="ar-SA"/>
      </w:rPr>
    </w:lvl>
    <w:lvl w:ilvl="6" w:tplc="0742C906">
      <w:numFmt w:val="bullet"/>
      <w:lvlText w:val="•"/>
      <w:lvlJc w:val="left"/>
      <w:pPr>
        <w:ind w:left="2962" w:hanging="135"/>
      </w:pPr>
      <w:rPr>
        <w:lang w:val="ru-RU" w:eastAsia="en-US" w:bidi="ar-SA"/>
      </w:rPr>
    </w:lvl>
    <w:lvl w:ilvl="7" w:tplc="68ECA476">
      <w:numFmt w:val="bullet"/>
      <w:lvlText w:val="•"/>
      <w:lvlJc w:val="left"/>
      <w:pPr>
        <w:ind w:left="3439" w:hanging="135"/>
      </w:pPr>
      <w:rPr>
        <w:lang w:val="ru-RU" w:eastAsia="en-US" w:bidi="ar-SA"/>
      </w:rPr>
    </w:lvl>
    <w:lvl w:ilvl="8" w:tplc="EA461278">
      <w:numFmt w:val="bullet"/>
      <w:lvlText w:val="•"/>
      <w:lvlJc w:val="left"/>
      <w:pPr>
        <w:ind w:left="3916" w:hanging="135"/>
      </w:pPr>
      <w:rPr>
        <w:lang w:val="ru-RU" w:eastAsia="en-US" w:bidi="ar-SA"/>
      </w:rPr>
    </w:lvl>
  </w:abstractNum>
  <w:abstractNum w:abstractNumId="8">
    <w:nsid w:val="67BE2737"/>
    <w:multiLevelType w:val="hybridMultilevel"/>
    <w:tmpl w:val="517465D2"/>
    <w:lvl w:ilvl="0" w:tplc="BAB2CF44">
      <w:numFmt w:val="bullet"/>
      <w:lvlText w:val=""/>
      <w:lvlJc w:val="left"/>
      <w:pPr>
        <w:ind w:left="15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2F048">
      <w:start w:val="1"/>
      <w:numFmt w:val="decimal"/>
      <w:lvlText w:val="%2)"/>
      <w:lvlJc w:val="left"/>
      <w:pPr>
        <w:ind w:left="11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322EA6">
      <w:numFmt w:val="bullet"/>
      <w:lvlText w:val="•"/>
      <w:lvlJc w:val="left"/>
      <w:pPr>
        <w:ind w:left="2607" w:hanging="286"/>
      </w:pPr>
      <w:rPr>
        <w:lang w:val="ru-RU" w:eastAsia="en-US" w:bidi="ar-SA"/>
      </w:rPr>
    </w:lvl>
    <w:lvl w:ilvl="3" w:tplc="F7AC457C">
      <w:numFmt w:val="bullet"/>
      <w:lvlText w:val="•"/>
      <w:lvlJc w:val="left"/>
      <w:pPr>
        <w:ind w:left="3634" w:hanging="286"/>
      </w:pPr>
      <w:rPr>
        <w:lang w:val="ru-RU" w:eastAsia="en-US" w:bidi="ar-SA"/>
      </w:rPr>
    </w:lvl>
    <w:lvl w:ilvl="4" w:tplc="147049FE">
      <w:numFmt w:val="bullet"/>
      <w:lvlText w:val="•"/>
      <w:lvlJc w:val="left"/>
      <w:pPr>
        <w:ind w:left="4662" w:hanging="286"/>
      </w:pPr>
      <w:rPr>
        <w:lang w:val="ru-RU" w:eastAsia="en-US" w:bidi="ar-SA"/>
      </w:rPr>
    </w:lvl>
    <w:lvl w:ilvl="5" w:tplc="23F24DFE">
      <w:numFmt w:val="bullet"/>
      <w:lvlText w:val="•"/>
      <w:lvlJc w:val="left"/>
      <w:pPr>
        <w:ind w:left="5689" w:hanging="286"/>
      </w:pPr>
      <w:rPr>
        <w:lang w:val="ru-RU" w:eastAsia="en-US" w:bidi="ar-SA"/>
      </w:rPr>
    </w:lvl>
    <w:lvl w:ilvl="6" w:tplc="6D909B94">
      <w:numFmt w:val="bullet"/>
      <w:lvlText w:val="•"/>
      <w:lvlJc w:val="left"/>
      <w:pPr>
        <w:ind w:left="6716" w:hanging="286"/>
      </w:pPr>
      <w:rPr>
        <w:lang w:val="ru-RU" w:eastAsia="en-US" w:bidi="ar-SA"/>
      </w:rPr>
    </w:lvl>
    <w:lvl w:ilvl="7" w:tplc="13EA7130">
      <w:numFmt w:val="bullet"/>
      <w:lvlText w:val="•"/>
      <w:lvlJc w:val="left"/>
      <w:pPr>
        <w:ind w:left="7744" w:hanging="286"/>
      </w:pPr>
      <w:rPr>
        <w:lang w:val="ru-RU" w:eastAsia="en-US" w:bidi="ar-SA"/>
      </w:rPr>
    </w:lvl>
    <w:lvl w:ilvl="8" w:tplc="9DF89BD4">
      <w:numFmt w:val="bullet"/>
      <w:lvlText w:val="•"/>
      <w:lvlJc w:val="left"/>
      <w:pPr>
        <w:ind w:left="8771" w:hanging="286"/>
      </w:pPr>
      <w:rPr>
        <w:lang w:val="ru-RU" w:eastAsia="en-US" w:bidi="ar-SA"/>
      </w:rPr>
    </w:lvl>
  </w:abstractNum>
  <w:abstractNum w:abstractNumId="9">
    <w:nsid w:val="768801CC"/>
    <w:multiLevelType w:val="hybridMultilevel"/>
    <w:tmpl w:val="28DAAE86"/>
    <w:lvl w:ilvl="0" w:tplc="C50AB9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4EE72">
      <w:numFmt w:val="bullet"/>
      <w:lvlText w:val="•"/>
      <w:lvlJc w:val="left"/>
      <w:pPr>
        <w:ind w:left="836" w:hanging="140"/>
      </w:pPr>
      <w:rPr>
        <w:lang w:val="ru-RU" w:eastAsia="en-US" w:bidi="ar-SA"/>
      </w:rPr>
    </w:lvl>
    <w:lvl w:ilvl="2" w:tplc="194A785C">
      <w:numFmt w:val="bullet"/>
      <w:lvlText w:val="•"/>
      <w:lvlJc w:val="left"/>
      <w:pPr>
        <w:ind w:left="1573" w:hanging="140"/>
      </w:pPr>
      <w:rPr>
        <w:lang w:val="ru-RU" w:eastAsia="en-US" w:bidi="ar-SA"/>
      </w:rPr>
    </w:lvl>
    <w:lvl w:ilvl="3" w:tplc="F1DC476A">
      <w:numFmt w:val="bullet"/>
      <w:lvlText w:val="•"/>
      <w:lvlJc w:val="left"/>
      <w:pPr>
        <w:ind w:left="2309" w:hanging="140"/>
      </w:pPr>
      <w:rPr>
        <w:lang w:val="ru-RU" w:eastAsia="en-US" w:bidi="ar-SA"/>
      </w:rPr>
    </w:lvl>
    <w:lvl w:ilvl="4" w:tplc="2856AF3E">
      <w:numFmt w:val="bullet"/>
      <w:lvlText w:val="•"/>
      <w:lvlJc w:val="left"/>
      <w:pPr>
        <w:ind w:left="3046" w:hanging="140"/>
      </w:pPr>
      <w:rPr>
        <w:lang w:val="ru-RU" w:eastAsia="en-US" w:bidi="ar-SA"/>
      </w:rPr>
    </w:lvl>
    <w:lvl w:ilvl="5" w:tplc="84589F9C">
      <w:numFmt w:val="bullet"/>
      <w:lvlText w:val="•"/>
      <w:lvlJc w:val="left"/>
      <w:pPr>
        <w:ind w:left="3782" w:hanging="140"/>
      </w:pPr>
      <w:rPr>
        <w:lang w:val="ru-RU" w:eastAsia="en-US" w:bidi="ar-SA"/>
      </w:rPr>
    </w:lvl>
    <w:lvl w:ilvl="6" w:tplc="9DE60CA8">
      <w:numFmt w:val="bullet"/>
      <w:lvlText w:val="•"/>
      <w:lvlJc w:val="left"/>
      <w:pPr>
        <w:ind w:left="4519" w:hanging="140"/>
      </w:pPr>
      <w:rPr>
        <w:lang w:val="ru-RU" w:eastAsia="en-US" w:bidi="ar-SA"/>
      </w:rPr>
    </w:lvl>
    <w:lvl w:ilvl="7" w:tplc="D23CE1C0">
      <w:numFmt w:val="bullet"/>
      <w:lvlText w:val="•"/>
      <w:lvlJc w:val="left"/>
      <w:pPr>
        <w:ind w:left="5255" w:hanging="140"/>
      </w:pPr>
      <w:rPr>
        <w:lang w:val="ru-RU" w:eastAsia="en-US" w:bidi="ar-SA"/>
      </w:rPr>
    </w:lvl>
    <w:lvl w:ilvl="8" w:tplc="1D328C9E">
      <w:numFmt w:val="bullet"/>
      <w:lvlText w:val="•"/>
      <w:lvlJc w:val="left"/>
      <w:pPr>
        <w:ind w:left="5992" w:hanging="140"/>
      </w:pPr>
      <w:rPr>
        <w:lang w:val="ru-RU" w:eastAsia="en-US" w:bidi="ar-SA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8"/>
    <w:rsid w:val="002E0038"/>
    <w:rsid w:val="004A1C1D"/>
    <w:rsid w:val="00DC26AD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7E7D-EB0B-4977-A895-A30208F1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C26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1765</Words>
  <Characters>10066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2023-11-14T11:52:00Z</dcterms:created>
  <dcterms:modified xsi:type="dcterms:W3CDTF">2023-11-14T11:54:00Z</dcterms:modified>
</cp:coreProperties>
</file>